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8AE295" w14:textId="77777777" w:rsidR="00D04799" w:rsidRDefault="00FF4964">
      <w:pPr>
        <w:widowControl/>
        <w:rPr>
          <w:rFonts w:eastAsia="Times New Roman"/>
          <w:color w:val="000000"/>
        </w:rPr>
      </w:pPr>
      <w:r>
        <w:rPr>
          <w:rFonts w:eastAsia="Times New Roman"/>
          <w:color w:val="000000"/>
        </w:rPr>
        <w:t xml:space="preserve">Olá, estudante! </w:t>
      </w:r>
    </w:p>
    <w:p w14:paraId="672A6659" w14:textId="77777777" w:rsidR="00D04799" w:rsidRDefault="00D04799">
      <w:pPr>
        <w:widowControl/>
        <w:rPr>
          <w:rFonts w:eastAsia="Times New Roman"/>
          <w:color w:val="000000"/>
        </w:rPr>
      </w:pPr>
    </w:p>
    <w:p w14:paraId="0C471C11" w14:textId="77777777" w:rsidR="00D04799" w:rsidRDefault="001854BD">
      <w:pPr>
        <w:widowControl/>
        <w:jc w:val="both"/>
        <w:rPr>
          <w:rFonts w:eastAsia="Times New Roman"/>
        </w:rPr>
      </w:pPr>
      <w:r w:rsidRPr="001854BD">
        <w:rPr>
          <w:rFonts w:eastAsia="Times New Roman"/>
        </w:rPr>
        <w:t>Preparei este material de apoio para a formatação do seu trabalho acadêmico (monografia), seguindo as diretrizes estabelecidas pelo Sistema de Bibliotecas da UFAL (SIBI/UFAL). O objetivo é facilitar o processo de escrita acadêmico-científica, garantindo que seu documento esteja conforme os padrões exigidos e, ao mesmo tempo, otimizar seu tempo durante a elaboração do trabalho.</w:t>
      </w:r>
      <w:r w:rsidR="00FF4964">
        <w:rPr>
          <w:rFonts w:eastAsia="Times New Roman"/>
        </w:rPr>
        <w:t xml:space="preserve"> </w:t>
      </w:r>
    </w:p>
    <w:p w14:paraId="0A37501D" w14:textId="77777777" w:rsidR="00D04799" w:rsidRDefault="00D04799">
      <w:pPr>
        <w:widowControl/>
        <w:jc w:val="both"/>
        <w:rPr>
          <w:rFonts w:eastAsia="Times New Roman"/>
        </w:rPr>
      </w:pPr>
    </w:p>
    <w:p w14:paraId="35FDEA7F" w14:textId="77777777" w:rsidR="00D04799" w:rsidRDefault="00FF4964">
      <w:pPr>
        <w:widowControl/>
        <w:jc w:val="both"/>
        <w:rPr>
          <w:rFonts w:eastAsia="Times New Roman"/>
        </w:rPr>
      </w:pPr>
      <w:r>
        <w:rPr>
          <w:rFonts w:eastAsia="Times New Roman"/>
        </w:rPr>
        <w:t xml:space="preserve">Os textos na </w:t>
      </w:r>
      <w:r>
        <w:rPr>
          <w:rFonts w:eastAsia="Times New Roman"/>
          <w:b/>
          <w:color w:val="FF0000"/>
        </w:rPr>
        <w:t>cor vermelha</w:t>
      </w:r>
      <w:r>
        <w:rPr>
          <w:rFonts w:eastAsia="Times New Roman"/>
        </w:rPr>
        <w:t xml:space="preserve"> devem ser </w:t>
      </w:r>
      <w:r>
        <w:rPr>
          <w:rFonts w:eastAsia="Times New Roman"/>
          <w:b/>
        </w:rPr>
        <w:t xml:space="preserve">substituídos </w:t>
      </w:r>
      <w:r>
        <w:rPr>
          <w:rFonts w:eastAsia="Times New Roman"/>
        </w:rPr>
        <w:t xml:space="preserve">pelas informações referentes ao trabalho em si, a exemplo de autoria, </w:t>
      </w:r>
      <w:r>
        <w:rPr>
          <w:rFonts w:eastAsia="Times New Roman"/>
          <w:i/>
        </w:rPr>
        <w:t>campus</w:t>
      </w:r>
      <w:r>
        <w:rPr>
          <w:rFonts w:eastAsia="Times New Roman"/>
        </w:rPr>
        <w:t xml:space="preserve">, localidade, orientador, banca, entre outros. </w:t>
      </w:r>
    </w:p>
    <w:p w14:paraId="5DAB6C7B" w14:textId="77777777" w:rsidR="00D04799" w:rsidRDefault="00D04799">
      <w:pPr>
        <w:widowControl/>
        <w:jc w:val="both"/>
        <w:rPr>
          <w:rFonts w:eastAsia="Times New Roman"/>
        </w:rPr>
      </w:pPr>
    </w:p>
    <w:p w14:paraId="25BEB81E" w14:textId="77777777" w:rsidR="00D04799" w:rsidRDefault="00FF4964">
      <w:pPr>
        <w:widowControl/>
        <w:jc w:val="both"/>
        <w:rPr>
          <w:rFonts w:eastAsia="Times New Roman"/>
        </w:rPr>
      </w:pPr>
      <w:r>
        <w:rPr>
          <w:rFonts w:eastAsia="Times New Roman"/>
        </w:rPr>
        <w:t xml:space="preserve">Os textos </w:t>
      </w:r>
      <w:r>
        <w:rPr>
          <w:rFonts w:eastAsia="Times New Roman"/>
          <w:b/>
          <w:color w:val="1A73E8"/>
        </w:rPr>
        <w:t>na cor azul</w:t>
      </w:r>
      <w:r>
        <w:rPr>
          <w:rFonts w:eastAsia="Times New Roman"/>
        </w:rPr>
        <w:t xml:space="preserve"> apresentam orientações acerca das normas da ABNT e outras dicas importantes a serem aplicadas no trabalho, os quais deverão ser </w:t>
      </w:r>
      <w:r>
        <w:rPr>
          <w:rFonts w:eastAsia="Times New Roman"/>
          <w:b/>
        </w:rPr>
        <w:t xml:space="preserve">apagados </w:t>
      </w:r>
      <w:r>
        <w:rPr>
          <w:rFonts w:eastAsia="Times New Roman"/>
        </w:rPr>
        <w:t xml:space="preserve">e </w:t>
      </w:r>
      <w:r>
        <w:rPr>
          <w:rFonts w:eastAsia="Times New Roman"/>
          <w:b/>
        </w:rPr>
        <w:t xml:space="preserve">substituídos </w:t>
      </w:r>
      <w:r>
        <w:rPr>
          <w:rFonts w:eastAsia="Times New Roman"/>
        </w:rPr>
        <w:t xml:space="preserve">conforme o desenvolvimento de sua escrita. </w:t>
      </w:r>
    </w:p>
    <w:p w14:paraId="02EB378F" w14:textId="77777777" w:rsidR="00D04799" w:rsidRDefault="00D04799">
      <w:pPr>
        <w:widowControl/>
        <w:jc w:val="both"/>
        <w:rPr>
          <w:rFonts w:eastAsia="Times New Roman"/>
        </w:rPr>
      </w:pPr>
    </w:p>
    <w:p w14:paraId="588516C9" w14:textId="1A5B8E91" w:rsidR="00D04799" w:rsidRDefault="00FF4964">
      <w:pPr>
        <w:widowControl/>
        <w:jc w:val="both"/>
        <w:rPr>
          <w:rFonts w:eastAsia="Times New Roman"/>
        </w:rPr>
      </w:pPr>
      <w:r>
        <w:rPr>
          <w:rFonts w:eastAsia="Times New Roman"/>
        </w:rPr>
        <w:t xml:space="preserve">É importante ter cuidado no momento da substituição de modo a não modificar a estrutura disposta neste documento. Por exemplo, se o texto estiver grafado na fonte </w:t>
      </w:r>
      <w:r>
        <w:rPr>
          <w:rFonts w:eastAsia="Times New Roman"/>
          <w:i/>
        </w:rPr>
        <w:t>Times New Roman,</w:t>
      </w:r>
      <w:r>
        <w:rPr>
          <w:rFonts w:eastAsia="Times New Roman"/>
        </w:rPr>
        <w:t xml:space="preserve"> tamanho 12 e espaçamento 1,5, a substituição deverá manter esse padrão. Isso vale também para as imagens</w:t>
      </w:r>
      <w:r w:rsidR="00A754DC">
        <w:rPr>
          <w:rFonts w:eastAsia="Times New Roman"/>
        </w:rPr>
        <w:t>, gráficos, tabelas e equações</w:t>
      </w:r>
      <w:r>
        <w:rPr>
          <w:rFonts w:eastAsia="Times New Roman"/>
        </w:rPr>
        <w:t xml:space="preserve"> exemplificativas.</w:t>
      </w:r>
    </w:p>
    <w:p w14:paraId="6A05A809" w14:textId="77777777" w:rsidR="00D04799" w:rsidRDefault="00D04799">
      <w:pPr>
        <w:widowControl/>
        <w:jc w:val="both"/>
        <w:rPr>
          <w:rFonts w:eastAsia="Times New Roman"/>
        </w:rPr>
      </w:pPr>
    </w:p>
    <w:p w14:paraId="5CD8E447" w14:textId="77777777" w:rsidR="00D04799" w:rsidRDefault="00FF4964">
      <w:pPr>
        <w:widowControl/>
        <w:jc w:val="both"/>
        <w:rPr>
          <w:rFonts w:eastAsia="Times New Roman"/>
        </w:rPr>
      </w:pPr>
      <w:r>
        <w:rPr>
          <w:rFonts w:eastAsia="Times New Roman"/>
        </w:rPr>
        <w:t xml:space="preserve">Ressalta-se que se faz indispensável a leitura atenta do </w:t>
      </w:r>
      <w:r>
        <w:rPr>
          <w:rFonts w:eastAsia="Times New Roman"/>
          <w:b/>
        </w:rPr>
        <w:t>Manual de Normalização de Trabalhos Acadêmicos da UFAL</w:t>
      </w:r>
      <w:r>
        <w:rPr>
          <w:rFonts w:eastAsia="Times New Roman"/>
        </w:rPr>
        <w:t xml:space="preserve"> (disponível em: </w:t>
      </w:r>
      <w:hyperlink r:id="rId9">
        <w:r>
          <w:rPr>
            <w:rFonts w:eastAsia="Times New Roman"/>
            <w:color w:val="00000A"/>
          </w:rPr>
          <w:t>https://sibi.ufal.br/portal/wp-content/uploads/2022/09/Manual-para-normaliza%c3%a7%c3%a3o-de-trabalhos-academicos_atualizado-em_22SET_site.pdf</w:t>
        </w:r>
      </w:hyperlink>
      <w:r>
        <w:rPr>
          <w:rFonts w:eastAsia="Times New Roman"/>
        </w:rPr>
        <w:t>), visto que traz outros importantes detalhes normativos para a concepção e formatação de sua monografia (dissertação, especialização, tese e TCC).</w:t>
      </w:r>
    </w:p>
    <w:p w14:paraId="5A39BBE3" w14:textId="77777777" w:rsidR="00D04799" w:rsidRDefault="00D04799">
      <w:pPr>
        <w:widowControl/>
        <w:jc w:val="both"/>
        <w:rPr>
          <w:rFonts w:eastAsia="Times New Roman"/>
        </w:rPr>
      </w:pPr>
    </w:p>
    <w:p w14:paraId="4798D448" w14:textId="77777777" w:rsidR="00D04799" w:rsidRDefault="00FF4964">
      <w:pPr>
        <w:widowControl/>
        <w:jc w:val="both"/>
        <w:rPr>
          <w:rFonts w:eastAsia="Times New Roman"/>
          <w:color w:val="000000"/>
        </w:rPr>
      </w:pPr>
      <w:r>
        <w:rPr>
          <w:rFonts w:eastAsia="Times New Roman"/>
        </w:rPr>
        <w:t>Se, apesar da leitura dos materiais recomendados (deste modelo e o Manual), ainda houver dúvidas</w:t>
      </w:r>
      <w:r>
        <w:rPr>
          <w:rFonts w:eastAsia="Times New Roman"/>
          <w:color w:val="000000"/>
        </w:rPr>
        <w:t xml:space="preserve">, procure </w:t>
      </w:r>
      <w:r w:rsidR="00C13FB1">
        <w:rPr>
          <w:rFonts w:eastAsia="Times New Roman"/>
          <w:color w:val="000000"/>
        </w:rPr>
        <w:t>por mim ou pelo</w:t>
      </w:r>
      <w:r>
        <w:rPr>
          <w:rFonts w:eastAsia="Times New Roman"/>
          <w:color w:val="000000"/>
        </w:rPr>
        <w:t xml:space="preserve"> auxílio d</w:t>
      </w:r>
      <w:r>
        <w:rPr>
          <w:rFonts w:eastAsia="Times New Roman"/>
        </w:rPr>
        <w:t xml:space="preserve">o(a) </w:t>
      </w:r>
      <w:r>
        <w:rPr>
          <w:rFonts w:eastAsia="Times New Roman"/>
          <w:color w:val="000000"/>
        </w:rPr>
        <w:t>bibliotecári</w:t>
      </w:r>
      <w:r>
        <w:rPr>
          <w:rFonts w:eastAsia="Times New Roman"/>
        </w:rPr>
        <w:t>o(a)</w:t>
      </w:r>
      <w:r>
        <w:rPr>
          <w:rFonts w:eastAsia="Times New Roman"/>
          <w:color w:val="000000"/>
        </w:rPr>
        <w:t xml:space="preserve"> d</w:t>
      </w:r>
      <w:r>
        <w:rPr>
          <w:rFonts w:eastAsia="Times New Roman"/>
        </w:rPr>
        <w:t>e sua</w:t>
      </w:r>
      <w:r>
        <w:rPr>
          <w:rFonts w:eastAsia="Times New Roman"/>
          <w:color w:val="000000"/>
        </w:rPr>
        <w:t xml:space="preserve"> unidade acadêmica. </w:t>
      </w:r>
    </w:p>
    <w:p w14:paraId="41C8F396" w14:textId="77777777" w:rsidR="00D04799" w:rsidRDefault="00D04799">
      <w:pPr>
        <w:widowControl/>
        <w:jc w:val="both"/>
        <w:rPr>
          <w:rFonts w:eastAsia="Times New Roman"/>
        </w:rPr>
      </w:pPr>
    </w:p>
    <w:p w14:paraId="5D99FF09" w14:textId="77777777" w:rsidR="00D04799" w:rsidRDefault="00FF4964">
      <w:pPr>
        <w:widowControl/>
        <w:jc w:val="both"/>
      </w:pPr>
      <w:r>
        <w:rPr>
          <w:rFonts w:eastAsia="Times New Roman"/>
          <w:color w:val="000000"/>
        </w:rPr>
        <w:t xml:space="preserve">Consulte os </w:t>
      </w:r>
      <w:r>
        <w:rPr>
          <w:rFonts w:eastAsia="Times New Roman"/>
        </w:rPr>
        <w:t xml:space="preserve">contatos e horários das bibliotecas do Sistema de Bibliotecas da UFAL por meio do acesso ao </w:t>
      </w:r>
      <w:r>
        <w:rPr>
          <w:rFonts w:eastAsia="Times New Roman"/>
          <w:color w:val="000000"/>
        </w:rPr>
        <w:t xml:space="preserve">portal SIBI/UFAL - </w:t>
      </w:r>
      <w:hyperlink r:id="rId10">
        <w:r>
          <w:rPr>
            <w:rFonts w:eastAsia="Times New Roman"/>
            <w:color w:val="1155CC"/>
            <w:u w:val="single"/>
          </w:rPr>
          <w:t>www.sibi.ufal.br/portal</w:t>
        </w:r>
      </w:hyperlink>
      <w:r>
        <w:rPr>
          <w:rFonts w:eastAsia="Times New Roman"/>
        </w:rPr>
        <w:t xml:space="preserve">, </w:t>
      </w:r>
      <w:r>
        <w:rPr>
          <w:rFonts w:eastAsia="Times New Roman"/>
          <w:i/>
          <w:color w:val="000000"/>
        </w:rPr>
        <w:t>menu</w:t>
      </w:r>
      <w:r>
        <w:rPr>
          <w:rFonts w:eastAsia="Times New Roman"/>
          <w:color w:val="000000"/>
        </w:rPr>
        <w:t xml:space="preserve">: </w:t>
      </w:r>
      <w:r>
        <w:rPr>
          <w:rFonts w:eastAsia="Times New Roman"/>
          <w:b/>
          <w:color w:val="000000"/>
        </w:rPr>
        <w:t xml:space="preserve">Bibliotecas do </w:t>
      </w:r>
      <w:proofErr w:type="spellStart"/>
      <w:r>
        <w:rPr>
          <w:rFonts w:eastAsia="Times New Roman"/>
          <w:b/>
          <w:color w:val="000000"/>
        </w:rPr>
        <w:t>SiBi</w:t>
      </w:r>
      <w:proofErr w:type="spellEnd"/>
      <w:r>
        <w:rPr>
          <w:rFonts w:eastAsia="Times New Roman"/>
          <w:color w:val="000000"/>
        </w:rPr>
        <w:t>.</w:t>
      </w:r>
    </w:p>
    <w:p w14:paraId="72A3D3EC" w14:textId="77777777" w:rsidR="00D04799" w:rsidRDefault="00D04799">
      <w:pPr>
        <w:widowControl/>
        <w:jc w:val="both"/>
        <w:rPr>
          <w:rFonts w:eastAsia="Times New Roman"/>
        </w:rPr>
      </w:pPr>
    </w:p>
    <w:p w14:paraId="0D0B940D" w14:textId="77777777" w:rsidR="00D04799" w:rsidRDefault="00D04799">
      <w:pPr>
        <w:widowControl/>
        <w:jc w:val="both"/>
        <w:rPr>
          <w:rFonts w:eastAsia="Times New Roman"/>
        </w:rPr>
      </w:pPr>
    </w:p>
    <w:p w14:paraId="360A08A3" w14:textId="77777777" w:rsidR="00D04799" w:rsidRDefault="00FF4964">
      <w:pPr>
        <w:widowControl/>
        <w:jc w:val="both"/>
        <w:rPr>
          <w:rFonts w:eastAsia="Times New Roman"/>
          <w:color w:val="000000"/>
        </w:rPr>
      </w:pPr>
      <w:r>
        <w:rPr>
          <w:rFonts w:eastAsia="Times New Roman"/>
          <w:color w:val="000000"/>
        </w:rPr>
        <w:t>Bons estudos!</w:t>
      </w:r>
    </w:p>
    <w:p w14:paraId="3D460186" w14:textId="77777777" w:rsidR="00C13FB1" w:rsidRPr="00C13FB1" w:rsidRDefault="00C13FB1" w:rsidP="00C13FB1">
      <w:pPr>
        <w:spacing w:after="140"/>
        <w:rPr>
          <w:rFonts w:eastAsia="Times New Roman"/>
          <w:lang w:bidi="hi-IN"/>
        </w:rPr>
      </w:pPr>
      <w:r w:rsidRPr="00C13FB1">
        <w:rPr>
          <w:rFonts w:eastAsia="Times New Roman"/>
          <w:lang w:bidi="hi-IN"/>
        </w:rPr>
        <w:t>---</w:t>
      </w:r>
    </w:p>
    <w:p w14:paraId="69F6B965" w14:textId="77777777" w:rsidR="00C13FB1" w:rsidRPr="00C13FB1" w:rsidRDefault="00C13FB1" w:rsidP="00C13FB1">
      <w:pPr>
        <w:spacing w:after="140"/>
        <w:rPr>
          <w:rFonts w:eastAsia="Times New Roman"/>
          <w:lang w:bidi="hi-IN"/>
        </w:rPr>
      </w:pPr>
      <w:r w:rsidRPr="00C13FB1">
        <w:rPr>
          <w:rFonts w:eastAsia="Times New Roman"/>
          <w:b/>
          <w:bCs/>
          <w:lang w:bidi="hi-IN"/>
        </w:rPr>
        <w:t>Prof. Dr. Alverlando Silva Ricardo</w:t>
      </w:r>
    </w:p>
    <w:p w14:paraId="4FE87E28" w14:textId="77777777" w:rsidR="00C13FB1" w:rsidRPr="00C13FB1" w:rsidRDefault="00C13FB1" w:rsidP="00C13FB1">
      <w:pPr>
        <w:rPr>
          <w:rFonts w:eastAsia="Times New Roman"/>
          <w:lang w:bidi="hi-IN"/>
        </w:rPr>
      </w:pPr>
      <w:r w:rsidRPr="00C13FB1">
        <w:rPr>
          <w:rFonts w:eastAsia="Times New Roman"/>
          <w:i/>
          <w:iCs/>
          <w:lang w:bidi="hi-IN"/>
        </w:rPr>
        <w:t>Universidade Federal de Alagoas | Campus do Sertão</w:t>
      </w:r>
    </w:p>
    <w:p w14:paraId="1B68BF7B" w14:textId="77777777" w:rsidR="00C13FB1" w:rsidRPr="00C13FB1" w:rsidRDefault="00C13FB1" w:rsidP="00C13FB1">
      <w:pPr>
        <w:rPr>
          <w:rFonts w:eastAsia="Times New Roman"/>
          <w:lang w:bidi="hi-IN"/>
        </w:rPr>
      </w:pPr>
      <w:r w:rsidRPr="00C13FB1">
        <w:rPr>
          <w:rFonts w:eastAsia="Times New Roman"/>
          <w:i/>
          <w:iCs/>
          <w:lang w:bidi="hi-IN"/>
        </w:rPr>
        <w:t>Departamento de Engenharia Civil/Produção</w:t>
      </w:r>
    </w:p>
    <w:p w14:paraId="143009D4" w14:textId="77777777" w:rsidR="00C13FB1" w:rsidRPr="00C13FB1" w:rsidRDefault="00C13FB1" w:rsidP="00C13FB1">
      <w:pPr>
        <w:rPr>
          <w:rFonts w:eastAsia="Times New Roman"/>
          <w:lang w:bidi="hi-IN"/>
        </w:rPr>
      </w:pPr>
      <w:r w:rsidRPr="00C13FB1">
        <w:rPr>
          <w:rFonts w:eastAsia="Times New Roman"/>
          <w:i/>
          <w:iCs/>
          <w:lang w:bidi="hi-IN"/>
        </w:rPr>
        <w:t>Coordenador do Curso de Engenharia Civil</w:t>
      </w:r>
    </w:p>
    <w:p w14:paraId="5411464B" w14:textId="77777777" w:rsidR="00C13FB1" w:rsidRPr="00C13FB1" w:rsidRDefault="00C13FB1" w:rsidP="00C13FB1">
      <w:pPr>
        <w:rPr>
          <w:rFonts w:eastAsia="Times New Roman"/>
          <w:lang w:bidi="hi-IN"/>
        </w:rPr>
      </w:pPr>
      <w:r w:rsidRPr="00C13FB1">
        <w:rPr>
          <w:rFonts w:eastAsia="Times New Roman"/>
          <w:i/>
          <w:iCs/>
          <w:lang w:bidi="hi-IN"/>
        </w:rPr>
        <w:t>SIAPE: 2360854</w:t>
      </w:r>
    </w:p>
    <w:p w14:paraId="0E27B00A" w14:textId="77777777" w:rsidR="00D04799" w:rsidRDefault="00D04799">
      <w:pPr>
        <w:spacing w:after="140"/>
        <w:rPr>
          <w:rFonts w:eastAsia="Times New Roman"/>
        </w:rPr>
      </w:pPr>
    </w:p>
    <w:p w14:paraId="79030161" w14:textId="77777777" w:rsidR="00D04799" w:rsidRDefault="00FF4964">
      <w:pPr>
        <w:widowControl/>
        <w:jc w:val="both"/>
        <w:rPr>
          <w:rFonts w:eastAsia="Times New Roman"/>
        </w:rPr>
      </w:pPr>
      <w:r>
        <w:rPr>
          <w:rFonts w:eastAsia="Times New Roman"/>
          <w:b/>
          <w:color w:val="FF0000"/>
        </w:rPr>
        <w:t>ATENÇÃO: ao final de sua pesquisa, lembre-se de apagar o conteúdo desta página!</w:t>
      </w:r>
    </w:p>
    <w:p w14:paraId="60061E4C" w14:textId="77777777" w:rsidR="00D04799" w:rsidRDefault="00D04799">
      <w:pPr>
        <w:widowControl/>
        <w:rPr>
          <w:rFonts w:eastAsia="Times New Roman"/>
          <w:color w:val="000000"/>
        </w:rPr>
      </w:pPr>
    </w:p>
    <w:p w14:paraId="44EAFD9C" w14:textId="77777777" w:rsidR="00D04799" w:rsidRDefault="00D04799">
      <w:pPr>
        <w:widowControl/>
        <w:jc w:val="both"/>
        <w:rPr>
          <w:rFonts w:eastAsia="Times New Roman"/>
          <w:color w:val="000000"/>
        </w:rPr>
      </w:pPr>
    </w:p>
    <w:p w14:paraId="4B94D5A5" w14:textId="77777777" w:rsidR="00D04799" w:rsidRDefault="00D04799">
      <w:pPr>
        <w:widowControl/>
        <w:rPr>
          <w:rFonts w:eastAsia="Times New Roman"/>
          <w:color w:val="000000"/>
        </w:rPr>
      </w:pPr>
    </w:p>
    <w:p w14:paraId="3DEEC669" w14:textId="77777777" w:rsidR="00D04799" w:rsidRDefault="00FF4964">
      <w:pPr>
        <w:widowControl/>
        <w:rPr>
          <w:rFonts w:eastAsia="Times New Roman"/>
          <w:b/>
          <w:color w:val="000000"/>
        </w:rPr>
      </w:pPr>
      <w:r>
        <w:br w:type="page"/>
      </w:r>
    </w:p>
    <w:p w14:paraId="04E55DB7" w14:textId="77777777" w:rsidR="00D04799" w:rsidRPr="00D610C6" w:rsidRDefault="00FF4964">
      <w:pPr>
        <w:widowControl/>
        <w:spacing w:line="360" w:lineRule="auto"/>
        <w:jc w:val="center"/>
        <w:rPr>
          <w:rFonts w:eastAsia="Times New Roman"/>
        </w:rPr>
      </w:pPr>
      <w:r>
        <w:rPr>
          <w:rFonts w:eastAsia="Times New Roman"/>
          <w:color w:val="000000"/>
        </w:rPr>
        <w:lastRenderedPageBreak/>
        <w:t xml:space="preserve"> </w:t>
      </w:r>
      <w:r w:rsidRPr="00D610C6">
        <w:rPr>
          <w:rFonts w:eastAsia="Times New Roman"/>
        </w:rPr>
        <w:t>UNIVERSIDADE FEDERAL DE ALAGOAS</w:t>
      </w:r>
    </w:p>
    <w:p w14:paraId="1D36C2EE" w14:textId="77777777" w:rsidR="00D04799" w:rsidRPr="00D610C6" w:rsidRDefault="00FF4964">
      <w:pPr>
        <w:widowControl/>
        <w:spacing w:line="360" w:lineRule="auto"/>
        <w:jc w:val="center"/>
        <w:rPr>
          <w:rFonts w:eastAsia="Times New Roman"/>
        </w:rPr>
      </w:pPr>
      <w:r w:rsidRPr="00D610C6">
        <w:rPr>
          <w:rFonts w:eastAsia="Times New Roman"/>
        </w:rPr>
        <w:t xml:space="preserve">CAMPUS </w:t>
      </w:r>
      <w:r w:rsidR="00D610C6" w:rsidRPr="00D610C6">
        <w:rPr>
          <w:rFonts w:eastAsia="Times New Roman"/>
        </w:rPr>
        <w:t>DO SERTÃO</w:t>
      </w:r>
    </w:p>
    <w:p w14:paraId="39979A6A" w14:textId="77777777" w:rsidR="00D04799" w:rsidRPr="00D610C6" w:rsidRDefault="00D610C6">
      <w:pPr>
        <w:widowControl/>
        <w:spacing w:line="360" w:lineRule="auto"/>
        <w:jc w:val="center"/>
      </w:pPr>
      <w:r w:rsidRPr="00D610C6">
        <w:rPr>
          <w:rFonts w:eastAsia="Times New Roman"/>
        </w:rPr>
        <w:t>DELMIRO GOUVEIA</w:t>
      </w:r>
      <w:r w:rsidR="00FF4964" w:rsidRPr="00D610C6">
        <w:rPr>
          <w:rFonts w:eastAsia="Times New Roman"/>
        </w:rPr>
        <w:t xml:space="preserve"> </w:t>
      </w:r>
    </w:p>
    <w:p w14:paraId="7158ECEA" w14:textId="77777777" w:rsidR="00D04799" w:rsidRPr="00D610C6" w:rsidRDefault="00FF4964">
      <w:pPr>
        <w:widowControl/>
        <w:spacing w:line="360" w:lineRule="auto"/>
        <w:jc w:val="center"/>
        <w:rPr>
          <w:rFonts w:eastAsia="Times New Roman"/>
        </w:rPr>
      </w:pPr>
      <w:r w:rsidRPr="00D610C6">
        <w:rPr>
          <w:rFonts w:eastAsia="Times New Roman"/>
        </w:rPr>
        <w:t xml:space="preserve">CURSO </w:t>
      </w:r>
      <w:r w:rsidR="00D610C6" w:rsidRPr="00D610C6">
        <w:rPr>
          <w:rFonts w:eastAsia="Times New Roman"/>
        </w:rPr>
        <w:t>DE ENGENHARIA CIVIL</w:t>
      </w:r>
    </w:p>
    <w:p w14:paraId="3656B9AB" w14:textId="77777777" w:rsidR="00D04799" w:rsidRDefault="00D04799">
      <w:pPr>
        <w:widowControl/>
        <w:spacing w:line="360" w:lineRule="auto"/>
        <w:jc w:val="center"/>
        <w:rPr>
          <w:rFonts w:eastAsia="Times New Roman"/>
          <w:b/>
          <w:color w:val="000000"/>
        </w:rPr>
      </w:pPr>
    </w:p>
    <w:p w14:paraId="45FB0818" w14:textId="77777777" w:rsidR="00D04799" w:rsidRDefault="00D04799">
      <w:pPr>
        <w:widowControl/>
        <w:spacing w:line="360" w:lineRule="auto"/>
        <w:jc w:val="center"/>
        <w:rPr>
          <w:rFonts w:eastAsia="Times New Roman"/>
          <w:b/>
          <w:color w:val="000000"/>
        </w:rPr>
      </w:pPr>
    </w:p>
    <w:p w14:paraId="049F31CB" w14:textId="77777777" w:rsidR="00D04799" w:rsidRDefault="00D04799">
      <w:pPr>
        <w:widowControl/>
        <w:spacing w:line="360" w:lineRule="auto"/>
        <w:jc w:val="center"/>
        <w:rPr>
          <w:rFonts w:eastAsia="Times New Roman"/>
          <w:b/>
          <w:color w:val="000000"/>
        </w:rPr>
      </w:pPr>
    </w:p>
    <w:p w14:paraId="53128261" w14:textId="77777777" w:rsidR="00D04799" w:rsidRDefault="00D04799">
      <w:pPr>
        <w:widowControl/>
        <w:spacing w:line="360" w:lineRule="auto"/>
        <w:jc w:val="center"/>
        <w:rPr>
          <w:rFonts w:eastAsia="Times New Roman"/>
          <w:b/>
          <w:color w:val="000000"/>
        </w:rPr>
      </w:pPr>
    </w:p>
    <w:p w14:paraId="62486C05" w14:textId="77777777" w:rsidR="00D04799" w:rsidRDefault="00D04799">
      <w:pPr>
        <w:widowControl/>
        <w:spacing w:line="360" w:lineRule="auto"/>
        <w:jc w:val="center"/>
        <w:rPr>
          <w:rFonts w:eastAsia="Times New Roman"/>
          <w:b/>
          <w:color w:val="000000"/>
        </w:rPr>
      </w:pPr>
    </w:p>
    <w:p w14:paraId="599F4871" w14:textId="77777777" w:rsidR="00D04799" w:rsidRDefault="00FF4964">
      <w:pPr>
        <w:widowControl/>
        <w:spacing w:line="360" w:lineRule="auto"/>
        <w:jc w:val="center"/>
        <w:rPr>
          <w:rFonts w:eastAsia="Times New Roman"/>
          <w:color w:val="FF0000"/>
        </w:rPr>
      </w:pPr>
      <w:bookmarkStart w:id="0" w:name="_heading=h.gjdgxs" w:colFirst="0" w:colLast="0"/>
      <w:bookmarkEnd w:id="0"/>
      <w:r>
        <w:rPr>
          <w:rFonts w:eastAsia="Times New Roman"/>
          <w:color w:val="FF0000"/>
        </w:rPr>
        <w:t>NOME COMPLETO</w:t>
      </w:r>
    </w:p>
    <w:p w14:paraId="4101652C" w14:textId="77777777" w:rsidR="00D04799" w:rsidRDefault="00D04799">
      <w:pPr>
        <w:widowControl/>
        <w:spacing w:line="360" w:lineRule="auto"/>
        <w:jc w:val="center"/>
        <w:rPr>
          <w:rFonts w:eastAsia="Times New Roman"/>
          <w:b/>
          <w:color w:val="000000"/>
        </w:rPr>
      </w:pPr>
    </w:p>
    <w:p w14:paraId="4B99056E" w14:textId="77777777" w:rsidR="00D04799" w:rsidRDefault="00D04799">
      <w:pPr>
        <w:widowControl/>
        <w:spacing w:line="360" w:lineRule="auto"/>
        <w:jc w:val="center"/>
        <w:rPr>
          <w:rFonts w:eastAsia="Times New Roman"/>
          <w:b/>
          <w:color w:val="000000"/>
        </w:rPr>
      </w:pPr>
    </w:p>
    <w:p w14:paraId="1299C43A" w14:textId="77777777" w:rsidR="00D04799" w:rsidRDefault="00D04799">
      <w:pPr>
        <w:widowControl/>
        <w:spacing w:line="360" w:lineRule="auto"/>
        <w:jc w:val="center"/>
        <w:rPr>
          <w:rFonts w:eastAsia="Times New Roman"/>
          <w:b/>
          <w:color w:val="000000"/>
        </w:rPr>
      </w:pPr>
    </w:p>
    <w:p w14:paraId="4DDBEF00" w14:textId="77777777" w:rsidR="00D04799" w:rsidRDefault="00D04799">
      <w:pPr>
        <w:widowControl/>
        <w:spacing w:line="360" w:lineRule="auto"/>
        <w:jc w:val="center"/>
        <w:rPr>
          <w:rFonts w:eastAsia="Times New Roman"/>
          <w:b/>
          <w:color w:val="000000"/>
        </w:rPr>
      </w:pPr>
    </w:p>
    <w:p w14:paraId="3461D779" w14:textId="77777777" w:rsidR="00D04799" w:rsidRDefault="00D04799">
      <w:pPr>
        <w:widowControl/>
        <w:spacing w:line="360" w:lineRule="auto"/>
        <w:jc w:val="center"/>
        <w:rPr>
          <w:rFonts w:eastAsia="Times New Roman"/>
          <w:b/>
          <w:color w:val="000000"/>
        </w:rPr>
      </w:pPr>
    </w:p>
    <w:p w14:paraId="3CF2D8B6" w14:textId="77777777" w:rsidR="00D04799" w:rsidRDefault="00D04799">
      <w:pPr>
        <w:widowControl/>
        <w:spacing w:line="360" w:lineRule="auto"/>
        <w:jc w:val="center"/>
        <w:rPr>
          <w:rFonts w:eastAsia="Times New Roman"/>
          <w:b/>
          <w:color w:val="000000"/>
        </w:rPr>
      </w:pPr>
    </w:p>
    <w:p w14:paraId="414FE794" w14:textId="77777777" w:rsidR="00D04799" w:rsidRDefault="00FF4964">
      <w:pPr>
        <w:widowControl/>
        <w:spacing w:line="360" w:lineRule="auto"/>
        <w:jc w:val="center"/>
      </w:pPr>
      <w:bookmarkStart w:id="1" w:name="_heading=h.30j0zll" w:colFirst="0" w:colLast="0"/>
      <w:bookmarkEnd w:id="1"/>
      <w:r>
        <w:rPr>
          <w:rFonts w:eastAsia="Times New Roman"/>
          <w:b/>
          <w:color w:val="000000"/>
        </w:rPr>
        <w:t xml:space="preserve">TÍTULO DO TRABALHO: </w:t>
      </w:r>
      <w:r>
        <w:rPr>
          <w:rFonts w:eastAsia="Times New Roman"/>
          <w:b/>
          <w:color w:val="FF0000"/>
        </w:rPr>
        <w:t>SUBTÍTULO</w:t>
      </w:r>
      <w:r>
        <w:rPr>
          <w:rFonts w:eastAsia="Times New Roman"/>
          <w:color w:val="000000"/>
        </w:rPr>
        <w:t xml:space="preserve"> </w:t>
      </w:r>
      <w:r>
        <w:rPr>
          <w:rFonts w:eastAsia="Times New Roman"/>
          <w:color w:val="FF0000"/>
        </w:rPr>
        <w:t>(se houver)</w:t>
      </w:r>
    </w:p>
    <w:p w14:paraId="0FB78278" w14:textId="77777777" w:rsidR="00D04799" w:rsidRDefault="00D04799">
      <w:pPr>
        <w:widowControl/>
        <w:spacing w:line="360" w:lineRule="auto"/>
        <w:jc w:val="center"/>
        <w:rPr>
          <w:rFonts w:eastAsia="Times New Roman"/>
          <w:b/>
          <w:color w:val="000000"/>
        </w:rPr>
      </w:pPr>
    </w:p>
    <w:p w14:paraId="1FC39945" w14:textId="77777777" w:rsidR="00D04799" w:rsidRDefault="00D04799">
      <w:pPr>
        <w:widowControl/>
        <w:spacing w:line="360" w:lineRule="auto"/>
        <w:jc w:val="center"/>
        <w:rPr>
          <w:rFonts w:eastAsia="Times New Roman"/>
          <w:b/>
          <w:color w:val="000000"/>
        </w:rPr>
      </w:pPr>
    </w:p>
    <w:p w14:paraId="0562CB0E" w14:textId="77777777" w:rsidR="00D04799" w:rsidRDefault="00D04799">
      <w:pPr>
        <w:widowControl/>
        <w:spacing w:line="360" w:lineRule="auto"/>
        <w:jc w:val="center"/>
        <w:rPr>
          <w:rFonts w:eastAsia="Times New Roman"/>
          <w:b/>
          <w:color w:val="000000"/>
        </w:rPr>
      </w:pPr>
    </w:p>
    <w:p w14:paraId="34CE0A41" w14:textId="77777777" w:rsidR="00D04799" w:rsidRDefault="00D04799">
      <w:pPr>
        <w:widowControl/>
        <w:spacing w:line="360" w:lineRule="auto"/>
        <w:jc w:val="center"/>
        <w:rPr>
          <w:rFonts w:eastAsia="Times New Roman"/>
          <w:b/>
          <w:color w:val="000000"/>
        </w:rPr>
      </w:pPr>
    </w:p>
    <w:p w14:paraId="62EBF3C5" w14:textId="77777777" w:rsidR="00D04799" w:rsidRDefault="00D04799">
      <w:pPr>
        <w:widowControl/>
        <w:spacing w:line="360" w:lineRule="auto"/>
        <w:jc w:val="center"/>
        <w:rPr>
          <w:rFonts w:eastAsia="Times New Roman"/>
          <w:b/>
          <w:color w:val="000000"/>
        </w:rPr>
      </w:pPr>
    </w:p>
    <w:p w14:paraId="6D98A12B" w14:textId="77777777" w:rsidR="00D04799" w:rsidRDefault="00D04799">
      <w:pPr>
        <w:widowControl/>
        <w:spacing w:line="360" w:lineRule="auto"/>
        <w:jc w:val="center"/>
        <w:rPr>
          <w:rFonts w:eastAsia="Times New Roman"/>
          <w:b/>
          <w:color w:val="000000"/>
        </w:rPr>
      </w:pPr>
    </w:p>
    <w:p w14:paraId="2946DB82" w14:textId="77777777" w:rsidR="00D04799" w:rsidRDefault="00D04799">
      <w:pPr>
        <w:widowControl/>
        <w:spacing w:line="360" w:lineRule="auto"/>
        <w:jc w:val="center"/>
        <w:rPr>
          <w:rFonts w:eastAsia="Times New Roman"/>
          <w:b/>
          <w:color w:val="000000"/>
        </w:rPr>
      </w:pPr>
    </w:p>
    <w:p w14:paraId="5997CC1D" w14:textId="77777777" w:rsidR="00D04799" w:rsidRDefault="00D04799">
      <w:pPr>
        <w:widowControl/>
        <w:spacing w:line="360" w:lineRule="auto"/>
        <w:jc w:val="center"/>
        <w:rPr>
          <w:rFonts w:eastAsia="Times New Roman"/>
          <w:b/>
          <w:color w:val="000000"/>
        </w:rPr>
      </w:pPr>
    </w:p>
    <w:p w14:paraId="110FFD37" w14:textId="77777777" w:rsidR="00D04799" w:rsidRDefault="00D04799">
      <w:pPr>
        <w:widowControl/>
        <w:spacing w:line="360" w:lineRule="auto"/>
        <w:jc w:val="center"/>
        <w:rPr>
          <w:rFonts w:eastAsia="Times New Roman"/>
          <w:b/>
          <w:color w:val="000000"/>
        </w:rPr>
      </w:pPr>
    </w:p>
    <w:p w14:paraId="6B699379" w14:textId="77777777" w:rsidR="00D04799" w:rsidRDefault="00D04799">
      <w:pPr>
        <w:widowControl/>
        <w:spacing w:line="360" w:lineRule="auto"/>
        <w:jc w:val="center"/>
        <w:rPr>
          <w:rFonts w:eastAsia="Times New Roman"/>
          <w:b/>
          <w:color w:val="000000"/>
        </w:rPr>
      </w:pPr>
    </w:p>
    <w:p w14:paraId="3FE9F23F" w14:textId="77777777" w:rsidR="00D04799" w:rsidRDefault="00D04799">
      <w:pPr>
        <w:widowControl/>
        <w:spacing w:line="360" w:lineRule="auto"/>
        <w:jc w:val="center"/>
        <w:rPr>
          <w:rFonts w:eastAsia="Times New Roman"/>
          <w:b/>
          <w:color w:val="000000"/>
        </w:rPr>
      </w:pPr>
    </w:p>
    <w:p w14:paraId="1F72F646" w14:textId="77777777" w:rsidR="00D04799" w:rsidRDefault="00D04799">
      <w:pPr>
        <w:widowControl/>
        <w:jc w:val="center"/>
        <w:rPr>
          <w:rFonts w:eastAsia="Times New Roman"/>
          <w:b/>
          <w:color w:val="000000"/>
        </w:rPr>
      </w:pPr>
    </w:p>
    <w:p w14:paraId="36A7EC93" w14:textId="77777777" w:rsidR="00D04799" w:rsidRDefault="00D610C6">
      <w:pPr>
        <w:widowControl/>
        <w:spacing w:line="360" w:lineRule="auto"/>
        <w:jc w:val="center"/>
      </w:pPr>
      <w:r>
        <w:rPr>
          <w:rFonts w:eastAsia="Times New Roman"/>
          <w:color w:val="000000"/>
        </w:rPr>
        <w:t>Delmiro Gouveia/AL</w:t>
      </w:r>
    </w:p>
    <w:p w14:paraId="6712E16D" w14:textId="77777777" w:rsidR="00D04799" w:rsidRDefault="00FF4964">
      <w:pPr>
        <w:widowControl/>
        <w:jc w:val="center"/>
        <w:rPr>
          <w:rFonts w:eastAsia="Times New Roman"/>
          <w:color w:val="FF0000"/>
        </w:rPr>
      </w:pPr>
      <w:r>
        <w:rPr>
          <w:rFonts w:eastAsia="Times New Roman"/>
          <w:color w:val="FF0000"/>
        </w:rPr>
        <w:t>Ano da defesa</w:t>
      </w:r>
    </w:p>
    <w:p w14:paraId="08CE6F91" w14:textId="77777777" w:rsidR="00D04799" w:rsidRDefault="00BA12F6">
      <w:pPr>
        <w:widowControl/>
        <w:jc w:val="center"/>
        <w:rPr>
          <w:rFonts w:eastAsia="Times New Roman"/>
          <w:b/>
          <w:color w:val="000000"/>
        </w:rPr>
      </w:pPr>
      <w:r>
        <w:rPr>
          <w:rFonts w:eastAsia="Times New Roman"/>
          <w:b/>
          <w:color w:val="000000"/>
        </w:rPr>
        <w:br w:type="page"/>
      </w:r>
    </w:p>
    <w:p w14:paraId="61CDCEAD" w14:textId="77777777" w:rsidR="00D04799" w:rsidRDefault="00D04799">
      <w:pPr>
        <w:widowControl/>
        <w:jc w:val="center"/>
        <w:rPr>
          <w:rFonts w:eastAsia="Times New Roman"/>
          <w:b/>
          <w:color w:val="000000"/>
        </w:rPr>
      </w:pPr>
    </w:p>
    <w:p w14:paraId="6BB9E253" w14:textId="77777777" w:rsidR="00D04799" w:rsidRDefault="00D04799">
      <w:pPr>
        <w:widowControl/>
        <w:jc w:val="center"/>
        <w:rPr>
          <w:rFonts w:eastAsia="Times New Roman"/>
          <w:color w:val="000000"/>
        </w:rPr>
      </w:pPr>
    </w:p>
    <w:p w14:paraId="24C45101" w14:textId="77777777" w:rsidR="00D04799" w:rsidRDefault="00FF4964">
      <w:pPr>
        <w:widowControl/>
        <w:spacing w:line="360" w:lineRule="auto"/>
        <w:jc w:val="center"/>
        <w:rPr>
          <w:rFonts w:eastAsia="Times New Roman"/>
          <w:color w:val="FF0000"/>
        </w:rPr>
      </w:pPr>
      <w:bookmarkStart w:id="2" w:name="_heading=h.1fob9te" w:colFirst="0" w:colLast="0"/>
      <w:bookmarkEnd w:id="2"/>
      <w:r>
        <w:rPr>
          <w:rFonts w:eastAsia="Times New Roman"/>
          <w:color w:val="FF0000"/>
        </w:rPr>
        <w:t>NOME COMPLETO</w:t>
      </w:r>
    </w:p>
    <w:p w14:paraId="23DE523C" w14:textId="77777777" w:rsidR="00D04799" w:rsidRDefault="00D04799">
      <w:pPr>
        <w:widowControl/>
        <w:spacing w:line="288" w:lineRule="auto"/>
        <w:jc w:val="center"/>
        <w:rPr>
          <w:rFonts w:eastAsia="Times New Roman"/>
          <w:color w:val="000000"/>
        </w:rPr>
      </w:pPr>
    </w:p>
    <w:p w14:paraId="52E56223" w14:textId="77777777" w:rsidR="00D04799" w:rsidRDefault="00D04799">
      <w:pPr>
        <w:widowControl/>
        <w:spacing w:line="288" w:lineRule="auto"/>
        <w:jc w:val="center"/>
        <w:rPr>
          <w:rFonts w:eastAsia="Times New Roman"/>
          <w:color w:val="000000"/>
        </w:rPr>
      </w:pPr>
    </w:p>
    <w:p w14:paraId="07547A01" w14:textId="77777777" w:rsidR="00D04799" w:rsidRDefault="00D04799">
      <w:pPr>
        <w:widowControl/>
        <w:spacing w:line="288" w:lineRule="auto"/>
        <w:jc w:val="center"/>
        <w:rPr>
          <w:rFonts w:eastAsia="Times New Roman"/>
          <w:color w:val="000000"/>
        </w:rPr>
      </w:pPr>
    </w:p>
    <w:p w14:paraId="5043CB0F" w14:textId="77777777" w:rsidR="00D04799" w:rsidRDefault="00D04799">
      <w:pPr>
        <w:widowControl/>
        <w:spacing w:line="288" w:lineRule="auto"/>
        <w:jc w:val="center"/>
        <w:rPr>
          <w:rFonts w:eastAsia="Times New Roman"/>
          <w:color w:val="000000"/>
        </w:rPr>
      </w:pPr>
    </w:p>
    <w:p w14:paraId="07459315" w14:textId="77777777" w:rsidR="00D04799" w:rsidRDefault="00D04799">
      <w:pPr>
        <w:widowControl/>
        <w:spacing w:line="288" w:lineRule="auto"/>
        <w:jc w:val="center"/>
        <w:rPr>
          <w:rFonts w:eastAsia="Times New Roman"/>
          <w:color w:val="000000"/>
        </w:rPr>
      </w:pPr>
    </w:p>
    <w:p w14:paraId="6537F28F" w14:textId="77777777" w:rsidR="00D04799" w:rsidRDefault="00D04799">
      <w:pPr>
        <w:widowControl/>
        <w:spacing w:line="288" w:lineRule="auto"/>
        <w:jc w:val="center"/>
        <w:rPr>
          <w:rFonts w:eastAsia="Times New Roman"/>
          <w:color w:val="000000"/>
        </w:rPr>
      </w:pPr>
    </w:p>
    <w:p w14:paraId="6DFB9E20" w14:textId="77777777" w:rsidR="00D04799" w:rsidRDefault="00D04799">
      <w:pPr>
        <w:widowControl/>
        <w:spacing w:line="288" w:lineRule="auto"/>
        <w:jc w:val="center"/>
        <w:rPr>
          <w:rFonts w:eastAsia="Times New Roman"/>
          <w:color w:val="000000"/>
        </w:rPr>
      </w:pPr>
    </w:p>
    <w:p w14:paraId="4BE8735E" w14:textId="77777777" w:rsidR="00D04799" w:rsidRDefault="00FF4964">
      <w:pPr>
        <w:widowControl/>
        <w:spacing w:line="288" w:lineRule="auto"/>
        <w:jc w:val="center"/>
      </w:pPr>
      <w:r>
        <w:rPr>
          <w:rFonts w:eastAsia="Times New Roman"/>
          <w:b/>
          <w:color w:val="000000"/>
        </w:rPr>
        <w:t xml:space="preserve">TÍTULO DO TRABALHO: </w:t>
      </w:r>
      <w:r>
        <w:rPr>
          <w:rFonts w:eastAsia="Times New Roman"/>
          <w:b/>
          <w:color w:val="FF0000"/>
        </w:rPr>
        <w:t>SUBTÍTULO</w:t>
      </w:r>
      <w:r>
        <w:rPr>
          <w:rFonts w:eastAsia="Times New Roman"/>
          <w:color w:val="000000"/>
        </w:rPr>
        <w:t xml:space="preserve"> </w:t>
      </w:r>
      <w:r>
        <w:rPr>
          <w:rFonts w:eastAsia="Times New Roman"/>
          <w:color w:val="FF0000"/>
        </w:rPr>
        <w:t>(se houver)</w:t>
      </w:r>
    </w:p>
    <w:p w14:paraId="70DF9E56" w14:textId="77777777" w:rsidR="00D04799" w:rsidRDefault="00D04799">
      <w:pPr>
        <w:widowControl/>
        <w:spacing w:line="360" w:lineRule="auto"/>
        <w:jc w:val="center"/>
        <w:rPr>
          <w:rFonts w:eastAsia="Times New Roman"/>
          <w:b/>
          <w:color w:val="000000"/>
        </w:rPr>
      </w:pPr>
    </w:p>
    <w:p w14:paraId="44E871BC" w14:textId="77777777" w:rsidR="00D04799" w:rsidRDefault="00D04799">
      <w:pPr>
        <w:widowControl/>
        <w:spacing w:line="360" w:lineRule="auto"/>
        <w:jc w:val="center"/>
        <w:rPr>
          <w:rFonts w:eastAsia="Times New Roman"/>
          <w:b/>
          <w:color w:val="000000"/>
        </w:rPr>
      </w:pPr>
    </w:p>
    <w:p w14:paraId="144A5D23" w14:textId="77777777" w:rsidR="00D04799" w:rsidRDefault="00D04799">
      <w:pPr>
        <w:widowControl/>
        <w:spacing w:line="360" w:lineRule="auto"/>
        <w:jc w:val="center"/>
        <w:rPr>
          <w:rFonts w:eastAsia="Times New Roman"/>
          <w:b/>
          <w:color w:val="000000"/>
        </w:rPr>
      </w:pPr>
    </w:p>
    <w:p w14:paraId="738610EB" w14:textId="77777777" w:rsidR="00D04799" w:rsidRDefault="00D04799">
      <w:pPr>
        <w:widowControl/>
        <w:spacing w:line="360" w:lineRule="auto"/>
        <w:jc w:val="center"/>
        <w:rPr>
          <w:rFonts w:eastAsia="Times New Roman"/>
          <w:b/>
          <w:color w:val="000000"/>
        </w:rPr>
      </w:pPr>
    </w:p>
    <w:p w14:paraId="637805D2" w14:textId="77777777" w:rsidR="00D04799" w:rsidRDefault="00D04799">
      <w:pPr>
        <w:widowControl/>
        <w:spacing w:line="360" w:lineRule="auto"/>
        <w:jc w:val="center"/>
        <w:rPr>
          <w:rFonts w:eastAsia="Times New Roman"/>
          <w:b/>
          <w:color w:val="000000"/>
        </w:rPr>
      </w:pPr>
    </w:p>
    <w:p w14:paraId="463F29E8" w14:textId="77777777" w:rsidR="00D04799" w:rsidRDefault="00D04799">
      <w:pPr>
        <w:widowControl/>
        <w:spacing w:line="360" w:lineRule="auto"/>
        <w:jc w:val="center"/>
        <w:rPr>
          <w:rFonts w:eastAsia="Times New Roman"/>
          <w:b/>
          <w:color w:val="000000"/>
        </w:rPr>
      </w:pPr>
    </w:p>
    <w:p w14:paraId="3B7B4B86" w14:textId="77777777" w:rsidR="00D04799" w:rsidRDefault="00D04799">
      <w:pPr>
        <w:widowControl/>
        <w:spacing w:line="360" w:lineRule="auto"/>
        <w:jc w:val="center"/>
        <w:rPr>
          <w:rFonts w:eastAsia="Times New Roman"/>
          <w:b/>
          <w:color w:val="000000"/>
        </w:rPr>
      </w:pPr>
    </w:p>
    <w:p w14:paraId="2130275B" w14:textId="77777777" w:rsidR="00D04799" w:rsidRPr="009F1C92" w:rsidRDefault="00FF4964">
      <w:pPr>
        <w:widowControl/>
        <w:ind w:left="4500"/>
        <w:jc w:val="both"/>
      </w:pPr>
      <w:r w:rsidRPr="009F1C92">
        <w:rPr>
          <w:rFonts w:eastAsia="Times New Roman"/>
        </w:rPr>
        <w:t xml:space="preserve">Trabalho de Conclusão de Curso apresentado ao Curso de </w:t>
      </w:r>
      <w:r w:rsidR="009F1C92" w:rsidRPr="009F1C92">
        <w:rPr>
          <w:rFonts w:eastAsia="Times New Roman"/>
        </w:rPr>
        <w:t xml:space="preserve">Engenharia Civil </w:t>
      </w:r>
      <w:r w:rsidRPr="009F1C92">
        <w:rPr>
          <w:rFonts w:eastAsia="Times New Roman"/>
        </w:rPr>
        <w:t>da Universidade Federal de Alagoas, como requisito parcial à obtenção do título de Bacharelado</w:t>
      </w:r>
      <w:r w:rsidR="009F1C92">
        <w:rPr>
          <w:rFonts w:eastAsia="Times New Roman"/>
        </w:rPr>
        <w:t xml:space="preserve"> </w:t>
      </w:r>
      <w:r w:rsidRPr="009F1C92">
        <w:rPr>
          <w:rFonts w:eastAsia="Times New Roman"/>
        </w:rPr>
        <w:t xml:space="preserve">em </w:t>
      </w:r>
      <w:r w:rsidR="009F1C92" w:rsidRPr="009F1C92">
        <w:rPr>
          <w:rFonts w:eastAsia="Times New Roman"/>
        </w:rPr>
        <w:t>Engenharia Civil</w:t>
      </w:r>
      <w:r w:rsidRPr="009F1C92">
        <w:rPr>
          <w:rFonts w:eastAsia="Times New Roman"/>
        </w:rPr>
        <w:t>.</w:t>
      </w:r>
    </w:p>
    <w:p w14:paraId="3A0FF5F2" w14:textId="77777777" w:rsidR="00D04799" w:rsidRDefault="00D04799">
      <w:pPr>
        <w:widowControl/>
        <w:ind w:left="4500"/>
        <w:jc w:val="both"/>
        <w:rPr>
          <w:rFonts w:eastAsia="Times New Roman"/>
          <w:color w:val="000000"/>
        </w:rPr>
      </w:pPr>
    </w:p>
    <w:p w14:paraId="11233D3E" w14:textId="77777777" w:rsidR="00D04799" w:rsidRDefault="00FF4964">
      <w:pPr>
        <w:widowControl/>
        <w:ind w:left="4500"/>
        <w:jc w:val="both"/>
        <w:rPr>
          <w:rFonts w:eastAsia="Times New Roman"/>
          <w:color w:val="000000"/>
        </w:rPr>
      </w:pPr>
      <w:r>
        <w:rPr>
          <w:rFonts w:eastAsia="Times New Roman"/>
          <w:color w:val="000000"/>
        </w:rPr>
        <w:t xml:space="preserve">Orientador: Prof. Dr. </w:t>
      </w:r>
      <w:r w:rsidR="009F1C92">
        <w:rPr>
          <w:rFonts w:eastAsia="Times New Roman"/>
          <w:color w:val="000000"/>
        </w:rPr>
        <w:t>Alverlando Silva Ricardo</w:t>
      </w:r>
      <w:r>
        <w:rPr>
          <w:rFonts w:eastAsia="Times New Roman"/>
          <w:color w:val="000000"/>
        </w:rPr>
        <w:t>.</w:t>
      </w:r>
    </w:p>
    <w:p w14:paraId="4B401112" w14:textId="77777777" w:rsidR="00D04799" w:rsidRDefault="00FF4964">
      <w:pPr>
        <w:widowControl/>
        <w:ind w:left="4500"/>
        <w:jc w:val="both"/>
        <w:rPr>
          <w:color w:val="FF0000"/>
        </w:rPr>
      </w:pPr>
      <w:r w:rsidRPr="00C34FFF">
        <w:rPr>
          <w:rFonts w:eastAsia="Times New Roman"/>
          <w:color w:val="FF0000"/>
        </w:rPr>
        <w:t xml:space="preserve">Coorientador </w:t>
      </w:r>
      <w:r>
        <w:rPr>
          <w:rFonts w:eastAsia="Times New Roman"/>
          <w:color w:val="FF0000"/>
        </w:rPr>
        <w:t xml:space="preserve">(se </w:t>
      </w:r>
      <w:r w:rsidRPr="00C34FFF">
        <w:rPr>
          <w:rFonts w:eastAsia="Times New Roman"/>
          <w:color w:val="FF0000"/>
        </w:rPr>
        <w:t>houver): Prof. Dr.</w:t>
      </w:r>
      <w:r>
        <w:rPr>
          <w:rFonts w:eastAsia="Times New Roman"/>
          <w:color w:val="000000"/>
        </w:rPr>
        <w:t xml:space="preserve"> </w:t>
      </w:r>
      <w:r>
        <w:rPr>
          <w:rFonts w:eastAsia="Times New Roman"/>
          <w:color w:val="FF0000"/>
        </w:rPr>
        <w:t>XXXXXX.</w:t>
      </w:r>
    </w:p>
    <w:p w14:paraId="5630AD66" w14:textId="77777777" w:rsidR="00D04799" w:rsidRDefault="00D04799">
      <w:pPr>
        <w:widowControl/>
        <w:ind w:left="4500"/>
        <w:jc w:val="both"/>
        <w:rPr>
          <w:rFonts w:eastAsia="Times New Roman"/>
          <w:color w:val="000000"/>
        </w:rPr>
      </w:pPr>
    </w:p>
    <w:p w14:paraId="61829076" w14:textId="77777777" w:rsidR="00D04799" w:rsidRDefault="00D04799">
      <w:pPr>
        <w:widowControl/>
        <w:ind w:left="4500"/>
        <w:jc w:val="both"/>
        <w:rPr>
          <w:rFonts w:eastAsia="Times New Roman"/>
          <w:color w:val="000000"/>
        </w:rPr>
      </w:pPr>
    </w:p>
    <w:p w14:paraId="2BA226A1" w14:textId="77777777" w:rsidR="00D04799" w:rsidRDefault="00D04799">
      <w:pPr>
        <w:widowControl/>
        <w:ind w:left="4500"/>
        <w:jc w:val="both"/>
        <w:rPr>
          <w:rFonts w:eastAsia="Times New Roman"/>
          <w:color w:val="000000"/>
        </w:rPr>
      </w:pPr>
    </w:p>
    <w:p w14:paraId="17AD93B2" w14:textId="77777777" w:rsidR="00D04799" w:rsidRDefault="00D04799">
      <w:pPr>
        <w:widowControl/>
        <w:ind w:left="4500"/>
        <w:jc w:val="both"/>
        <w:rPr>
          <w:rFonts w:eastAsia="Times New Roman"/>
          <w:color w:val="000000"/>
        </w:rPr>
      </w:pPr>
    </w:p>
    <w:p w14:paraId="0DE4B5B7" w14:textId="77777777" w:rsidR="00D04799" w:rsidRDefault="00D04799">
      <w:pPr>
        <w:widowControl/>
        <w:ind w:left="4500"/>
        <w:jc w:val="both"/>
        <w:rPr>
          <w:rFonts w:eastAsia="Times New Roman"/>
          <w:color w:val="000000"/>
        </w:rPr>
      </w:pPr>
    </w:p>
    <w:p w14:paraId="66204FF1" w14:textId="77777777" w:rsidR="00D04799" w:rsidRDefault="00D04799">
      <w:pPr>
        <w:widowControl/>
        <w:ind w:left="4500"/>
        <w:jc w:val="both"/>
        <w:rPr>
          <w:rFonts w:eastAsia="Times New Roman"/>
          <w:color w:val="000000"/>
        </w:rPr>
      </w:pPr>
    </w:p>
    <w:p w14:paraId="2DBF0D7D" w14:textId="77777777" w:rsidR="00D04799" w:rsidRDefault="00D04799">
      <w:pPr>
        <w:widowControl/>
        <w:ind w:left="4500"/>
        <w:jc w:val="both"/>
        <w:rPr>
          <w:rFonts w:eastAsia="Times New Roman"/>
          <w:color w:val="000000"/>
        </w:rPr>
      </w:pPr>
    </w:p>
    <w:p w14:paraId="6B62F1B3" w14:textId="77777777" w:rsidR="00D04799" w:rsidRDefault="00D04799">
      <w:pPr>
        <w:widowControl/>
        <w:ind w:left="4500"/>
        <w:jc w:val="both"/>
        <w:rPr>
          <w:rFonts w:eastAsia="Times New Roman"/>
          <w:color w:val="000000"/>
        </w:rPr>
      </w:pPr>
    </w:p>
    <w:p w14:paraId="02F2C34E" w14:textId="77777777" w:rsidR="00D04799" w:rsidRDefault="00D04799">
      <w:pPr>
        <w:widowControl/>
        <w:ind w:left="4500"/>
        <w:jc w:val="both"/>
        <w:rPr>
          <w:rFonts w:eastAsia="Times New Roman"/>
          <w:color w:val="000000"/>
        </w:rPr>
      </w:pPr>
    </w:p>
    <w:p w14:paraId="680A4E5D" w14:textId="77777777" w:rsidR="00D04799" w:rsidRDefault="00D04799">
      <w:pPr>
        <w:widowControl/>
        <w:ind w:left="4500"/>
        <w:jc w:val="both"/>
        <w:rPr>
          <w:rFonts w:eastAsia="Times New Roman"/>
          <w:color w:val="000000"/>
        </w:rPr>
      </w:pPr>
    </w:p>
    <w:p w14:paraId="19219836" w14:textId="77777777" w:rsidR="00D04799" w:rsidRDefault="00D04799">
      <w:pPr>
        <w:widowControl/>
        <w:ind w:left="4500"/>
        <w:jc w:val="both"/>
        <w:rPr>
          <w:rFonts w:eastAsia="Times New Roman"/>
          <w:color w:val="000000"/>
        </w:rPr>
      </w:pPr>
    </w:p>
    <w:p w14:paraId="296FEF7D" w14:textId="77777777" w:rsidR="00D04799" w:rsidRDefault="00D04799">
      <w:pPr>
        <w:widowControl/>
        <w:ind w:left="4500"/>
        <w:jc w:val="both"/>
        <w:rPr>
          <w:rFonts w:eastAsia="Times New Roman"/>
          <w:color w:val="000000"/>
        </w:rPr>
      </w:pPr>
    </w:p>
    <w:p w14:paraId="7194DBDC" w14:textId="77777777" w:rsidR="00D04799" w:rsidRDefault="00D04799">
      <w:pPr>
        <w:widowControl/>
        <w:jc w:val="both"/>
        <w:rPr>
          <w:rFonts w:eastAsia="Times New Roman"/>
          <w:color w:val="000000"/>
        </w:rPr>
      </w:pPr>
    </w:p>
    <w:p w14:paraId="48FD2025" w14:textId="77777777" w:rsidR="00D04799" w:rsidRDefault="009F1C92">
      <w:pPr>
        <w:widowControl/>
        <w:spacing w:line="360" w:lineRule="auto"/>
        <w:jc w:val="center"/>
      </w:pPr>
      <w:r>
        <w:rPr>
          <w:rFonts w:eastAsia="Times New Roman"/>
        </w:rPr>
        <w:t>Delmiro Gouveia/AL</w:t>
      </w:r>
    </w:p>
    <w:p w14:paraId="098B5552" w14:textId="77777777" w:rsidR="00BA12F6" w:rsidRDefault="00FF4964">
      <w:pPr>
        <w:widowControl/>
        <w:jc w:val="center"/>
        <w:rPr>
          <w:rFonts w:eastAsia="Times New Roman"/>
          <w:color w:val="FF0000"/>
        </w:rPr>
      </w:pPr>
      <w:r>
        <w:rPr>
          <w:rFonts w:eastAsia="Times New Roman"/>
          <w:color w:val="FF0000"/>
        </w:rPr>
        <w:t>Ano da defesa</w:t>
      </w:r>
    </w:p>
    <w:p w14:paraId="769D0D3C" w14:textId="77777777" w:rsidR="00D04799" w:rsidRDefault="00BA12F6" w:rsidP="00BA12F6">
      <w:pPr>
        <w:widowControl/>
        <w:jc w:val="center"/>
        <w:rPr>
          <w:rFonts w:eastAsia="Times New Roman"/>
          <w:b/>
          <w:color w:val="000000"/>
        </w:rPr>
      </w:pPr>
      <w:r>
        <w:rPr>
          <w:rFonts w:eastAsia="Times New Roman"/>
          <w:color w:val="FF0000"/>
        </w:rPr>
        <w:br w:type="page"/>
      </w:r>
    </w:p>
    <w:p w14:paraId="54CD245A" w14:textId="77777777" w:rsidR="00D04799" w:rsidRDefault="00D04799">
      <w:pPr>
        <w:widowControl/>
        <w:spacing w:line="360" w:lineRule="auto"/>
        <w:jc w:val="center"/>
        <w:rPr>
          <w:rFonts w:eastAsia="Times New Roman"/>
          <w:b/>
          <w:color w:val="000000"/>
        </w:rPr>
      </w:pPr>
    </w:p>
    <w:p w14:paraId="1231BE67" w14:textId="77777777" w:rsidR="00D04799" w:rsidRDefault="00D04799">
      <w:pPr>
        <w:widowControl/>
        <w:spacing w:line="360" w:lineRule="auto"/>
        <w:jc w:val="center"/>
        <w:rPr>
          <w:rFonts w:eastAsia="Times New Roman"/>
          <w:b/>
          <w:color w:val="000000"/>
        </w:rPr>
      </w:pPr>
    </w:p>
    <w:p w14:paraId="36FEB5B0" w14:textId="77777777" w:rsidR="00D04799" w:rsidRDefault="00D04799">
      <w:pPr>
        <w:widowControl/>
        <w:spacing w:line="360" w:lineRule="auto"/>
        <w:jc w:val="center"/>
        <w:rPr>
          <w:rFonts w:eastAsia="Times New Roman"/>
          <w:b/>
          <w:color w:val="000000"/>
        </w:rPr>
      </w:pPr>
    </w:p>
    <w:p w14:paraId="30D7AA69" w14:textId="77777777" w:rsidR="00D04799" w:rsidRDefault="00D04799">
      <w:pPr>
        <w:widowControl/>
        <w:spacing w:line="360" w:lineRule="auto"/>
        <w:jc w:val="center"/>
        <w:rPr>
          <w:rFonts w:eastAsia="Times New Roman"/>
          <w:b/>
          <w:color w:val="000000"/>
        </w:rPr>
      </w:pPr>
    </w:p>
    <w:p w14:paraId="7196D064" w14:textId="77777777" w:rsidR="00D04799" w:rsidRDefault="00D04799">
      <w:pPr>
        <w:widowControl/>
        <w:spacing w:line="360" w:lineRule="auto"/>
        <w:jc w:val="center"/>
        <w:rPr>
          <w:rFonts w:eastAsia="Times New Roman"/>
          <w:b/>
          <w:color w:val="000000"/>
        </w:rPr>
      </w:pPr>
    </w:p>
    <w:p w14:paraId="34FF1C98" w14:textId="77777777" w:rsidR="00D04799" w:rsidRDefault="00D04799">
      <w:pPr>
        <w:widowControl/>
        <w:spacing w:line="360" w:lineRule="auto"/>
        <w:jc w:val="center"/>
        <w:rPr>
          <w:rFonts w:eastAsia="Times New Roman"/>
          <w:b/>
          <w:color w:val="000000"/>
        </w:rPr>
      </w:pPr>
    </w:p>
    <w:p w14:paraId="6D072C0D" w14:textId="77777777" w:rsidR="00D04799" w:rsidRDefault="00D04799">
      <w:pPr>
        <w:widowControl/>
        <w:spacing w:line="360" w:lineRule="auto"/>
        <w:jc w:val="center"/>
        <w:rPr>
          <w:rFonts w:eastAsia="Times New Roman"/>
          <w:b/>
          <w:color w:val="000000"/>
        </w:rPr>
      </w:pPr>
    </w:p>
    <w:p w14:paraId="48A21919" w14:textId="77777777" w:rsidR="00D04799" w:rsidRDefault="00D04799">
      <w:pPr>
        <w:widowControl/>
        <w:spacing w:line="360" w:lineRule="auto"/>
        <w:jc w:val="center"/>
        <w:rPr>
          <w:rFonts w:eastAsia="Times New Roman"/>
          <w:b/>
          <w:color w:val="000000"/>
        </w:rPr>
      </w:pPr>
    </w:p>
    <w:p w14:paraId="6BD18F9B" w14:textId="77777777" w:rsidR="00D04799" w:rsidRDefault="00D04799">
      <w:pPr>
        <w:widowControl/>
        <w:spacing w:line="360" w:lineRule="auto"/>
        <w:jc w:val="center"/>
        <w:rPr>
          <w:rFonts w:eastAsia="Times New Roman"/>
          <w:b/>
          <w:color w:val="000000"/>
        </w:rPr>
      </w:pPr>
    </w:p>
    <w:p w14:paraId="238601FE" w14:textId="77777777" w:rsidR="00D04799" w:rsidRDefault="00D04799">
      <w:pPr>
        <w:widowControl/>
        <w:spacing w:line="360" w:lineRule="auto"/>
        <w:jc w:val="center"/>
        <w:rPr>
          <w:rFonts w:eastAsia="Times New Roman"/>
          <w:b/>
          <w:color w:val="000000"/>
        </w:rPr>
      </w:pPr>
    </w:p>
    <w:p w14:paraId="0F3CABC7" w14:textId="77777777" w:rsidR="00D04799" w:rsidRDefault="00D04799">
      <w:pPr>
        <w:widowControl/>
        <w:spacing w:line="360" w:lineRule="auto"/>
        <w:jc w:val="center"/>
        <w:rPr>
          <w:rFonts w:eastAsia="Times New Roman"/>
          <w:b/>
          <w:color w:val="000000"/>
        </w:rPr>
      </w:pPr>
    </w:p>
    <w:p w14:paraId="5B08B5D1" w14:textId="77777777" w:rsidR="00D04799" w:rsidRDefault="00D04799">
      <w:pPr>
        <w:widowControl/>
        <w:spacing w:line="360" w:lineRule="auto"/>
        <w:jc w:val="center"/>
        <w:rPr>
          <w:rFonts w:eastAsia="Times New Roman"/>
          <w:b/>
          <w:color w:val="000000"/>
        </w:rPr>
      </w:pPr>
    </w:p>
    <w:p w14:paraId="16DEB4AB" w14:textId="77777777" w:rsidR="00D04799" w:rsidRDefault="00D04799">
      <w:pPr>
        <w:widowControl/>
        <w:spacing w:line="360" w:lineRule="auto"/>
        <w:jc w:val="center"/>
        <w:rPr>
          <w:rFonts w:eastAsia="Times New Roman"/>
          <w:b/>
          <w:color w:val="000000"/>
        </w:rPr>
      </w:pPr>
    </w:p>
    <w:p w14:paraId="0AD9C6F4" w14:textId="77777777" w:rsidR="00D04799" w:rsidRDefault="00D04799">
      <w:pPr>
        <w:widowControl/>
        <w:spacing w:line="360" w:lineRule="auto"/>
        <w:jc w:val="center"/>
        <w:rPr>
          <w:rFonts w:eastAsia="Times New Roman"/>
          <w:b/>
          <w:color w:val="000000"/>
        </w:rPr>
      </w:pPr>
    </w:p>
    <w:p w14:paraId="4B1F511A" w14:textId="77777777" w:rsidR="00D04799" w:rsidRDefault="00D04799">
      <w:pPr>
        <w:widowControl/>
        <w:spacing w:line="360" w:lineRule="auto"/>
        <w:jc w:val="center"/>
        <w:rPr>
          <w:rFonts w:eastAsia="Times New Roman"/>
          <w:b/>
          <w:color w:val="000000"/>
        </w:rPr>
      </w:pPr>
    </w:p>
    <w:p w14:paraId="65F9C3DC" w14:textId="77777777" w:rsidR="00D04799" w:rsidRDefault="00D04799">
      <w:pPr>
        <w:widowControl/>
        <w:spacing w:line="360" w:lineRule="auto"/>
        <w:jc w:val="center"/>
        <w:rPr>
          <w:rFonts w:eastAsia="Times New Roman"/>
          <w:b/>
          <w:color w:val="000000"/>
        </w:rPr>
      </w:pPr>
    </w:p>
    <w:p w14:paraId="5023141B" w14:textId="77777777" w:rsidR="00D04799" w:rsidRDefault="00D04799">
      <w:pPr>
        <w:widowControl/>
        <w:spacing w:line="360" w:lineRule="auto"/>
        <w:jc w:val="center"/>
        <w:rPr>
          <w:rFonts w:eastAsia="Times New Roman"/>
          <w:b/>
          <w:color w:val="000000"/>
        </w:rPr>
      </w:pPr>
    </w:p>
    <w:p w14:paraId="1F3B1409" w14:textId="77777777" w:rsidR="00D04799" w:rsidRDefault="00D04799">
      <w:pPr>
        <w:widowControl/>
        <w:spacing w:line="360" w:lineRule="auto"/>
        <w:jc w:val="center"/>
        <w:rPr>
          <w:rFonts w:eastAsia="Times New Roman"/>
          <w:b/>
          <w:color w:val="000000"/>
        </w:rPr>
      </w:pPr>
    </w:p>
    <w:p w14:paraId="562C75D1" w14:textId="77777777" w:rsidR="00D04799" w:rsidRDefault="00D04799">
      <w:pPr>
        <w:widowControl/>
        <w:spacing w:line="360" w:lineRule="auto"/>
        <w:jc w:val="center"/>
        <w:rPr>
          <w:rFonts w:eastAsia="Times New Roman"/>
          <w:b/>
          <w:color w:val="000000"/>
        </w:rPr>
      </w:pPr>
    </w:p>
    <w:p w14:paraId="664355AD" w14:textId="77777777" w:rsidR="00D04799" w:rsidRDefault="00D04799">
      <w:pPr>
        <w:widowControl/>
        <w:spacing w:line="360" w:lineRule="auto"/>
        <w:jc w:val="center"/>
        <w:rPr>
          <w:rFonts w:eastAsia="Times New Roman"/>
          <w:b/>
          <w:color w:val="000000"/>
        </w:rPr>
      </w:pPr>
    </w:p>
    <w:p w14:paraId="1A965116" w14:textId="77777777" w:rsidR="00D04799" w:rsidRDefault="00D04799">
      <w:pPr>
        <w:widowControl/>
        <w:spacing w:line="360" w:lineRule="auto"/>
        <w:jc w:val="center"/>
        <w:rPr>
          <w:rFonts w:eastAsia="Times New Roman"/>
          <w:b/>
          <w:color w:val="000000"/>
        </w:rPr>
      </w:pPr>
    </w:p>
    <w:p w14:paraId="7DF4E37C" w14:textId="77777777" w:rsidR="00D04799" w:rsidRDefault="00D04799">
      <w:pPr>
        <w:widowControl/>
        <w:spacing w:line="360" w:lineRule="auto"/>
        <w:jc w:val="center"/>
        <w:rPr>
          <w:rFonts w:eastAsia="Times New Roman"/>
          <w:b/>
          <w:color w:val="000000"/>
        </w:rPr>
      </w:pPr>
    </w:p>
    <w:p w14:paraId="37EA3E2C" w14:textId="77777777" w:rsidR="00D04799" w:rsidRDefault="00FF4964">
      <w:pPr>
        <w:widowControl/>
        <w:spacing w:line="288" w:lineRule="auto"/>
        <w:rPr>
          <w:rFonts w:eastAsia="Times New Roman"/>
          <w:color w:val="000000"/>
        </w:rPr>
      </w:pPr>
      <w:r>
        <w:rPr>
          <w:rFonts w:eastAsia="Times New Roman"/>
          <w:color w:val="000000"/>
        </w:rPr>
        <w:t>___________________________________________________________________________</w:t>
      </w:r>
    </w:p>
    <w:p w14:paraId="44FB30F8" w14:textId="77777777" w:rsidR="00D04799" w:rsidRDefault="00D04799">
      <w:pPr>
        <w:widowControl/>
        <w:spacing w:line="288" w:lineRule="auto"/>
        <w:rPr>
          <w:rFonts w:eastAsia="Times New Roman"/>
          <w:color w:val="000000"/>
        </w:rPr>
      </w:pPr>
    </w:p>
    <w:p w14:paraId="1DA6542E" w14:textId="77777777" w:rsidR="00D04799" w:rsidRDefault="00D04799">
      <w:pPr>
        <w:widowControl/>
        <w:spacing w:line="288" w:lineRule="auto"/>
        <w:jc w:val="center"/>
        <w:rPr>
          <w:rFonts w:eastAsia="Times New Roman"/>
          <w:color w:val="000000"/>
        </w:rPr>
      </w:pPr>
    </w:p>
    <w:p w14:paraId="2F9616E2" w14:textId="77777777" w:rsidR="00D04799" w:rsidRDefault="00FF4964">
      <w:pPr>
        <w:widowControl/>
        <w:spacing w:line="360" w:lineRule="auto"/>
        <w:jc w:val="center"/>
      </w:pPr>
      <w:r>
        <w:rPr>
          <w:rFonts w:eastAsia="Times New Roman"/>
          <w:color w:val="1A73E8"/>
        </w:rPr>
        <w:t xml:space="preserve">Página reservada à ficha catalográfica (item obrigatório, elaborado, somente, por Bibliotecário). Para saber como solicitar a sua ficha, acesse: </w:t>
      </w:r>
      <w:hyperlink r:id="rId11">
        <w:r>
          <w:rPr>
            <w:rFonts w:ascii="Roboto" w:eastAsia="Roboto" w:hAnsi="Roboto" w:cs="Roboto"/>
            <w:color w:val="1A73E8"/>
            <w:sz w:val="21"/>
            <w:szCs w:val="21"/>
            <w:highlight w:val="white"/>
          </w:rPr>
          <w:t>http://sibi.ufal.br/portal/?page_id=579</w:t>
        </w:r>
      </w:hyperlink>
      <w:r>
        <w:rPr>
          <w:rFonts w:ascii="Roboto" w:eastAsia="Roboto" w:hAnsi="Roboto" w:cs="Roboto"/>
          <w:sz w:val="21"/>
          <w:szCs w:val="21"/>
          <w:highlight w:val="white"/>
        </w:rPr>
        <w:t>.</w:t>
      </w:r>
    </w:p>
    <w:p w14:paraId="3041E394" w14:textId="77777777" w:rsidR="00D04799" w:rsidRDefault="00D04799">
      <w:pPr>
        <w:widowControl/>
        <w:spacing w:line="360" w:lineRule="auto"/>
        <w:jc w:val="center"/>
        <w:rPr>
          <w:rFonts w:eastAsia="Times New Roman"/>
          <w:color w:val="000000"/>
        </w:rPr>
      </w:pPr>
    </w:p>
    <w:p w14:paraId="1E9407FA" w14:textId="77777777" w:rsidR="00D04799" w:rsidRDefault="00FF4964">
      <w:pPr>
        <w:widowControl/>
        <w:spacing w:line="288" w:lineRule="auto"/>
        <w:rPr>
          <w:rFonts w:eastAsia="Times New Roman"/>
          <w:color w:val="000000"/>
        </w:rPr>
      </w:pPr>
      <w:r>
        <w:rPr>
          <w:rFonts w:eastAsia="Times New Roman"/>
          <w:color w:val="000000"/>
        </w:rPr>
        <w:t>___________________________________________________________________________</w:t>
      </w:r>
    </w:p>
    <w:p w14:paraId="722B00AE" w14:textId="77777777" w:rsidR="00D04799" w:rsidRDefault="00D04799">
      <w:pPr>
        <w:widowControl/>
        <w:spacing w:line="276" w:lineRule="auto"/>
        <w:jc w:val="center"/>
        <w:rPr>
          <w:rFonts w:eastAsia="Times New Roman"/>
          <w:b/>
          <w:color w:val="000000"/>
        </w:rPr>
      </w:pPr>
    </w:p>
    <w:p w14:paraId="42C6D796" w14:textId="77777777" w:rsidR="00D04799" w:rsidRDefault="006A3A1A">
      <w:pPr>
        <w:widowControl/>
        <w:spacing w:line="276" w:lineRule="auto"/>
        <w:jc w:val="center"/>
        <w:rPr>
          <w:rFonts w:eastAsia="Times New Roman"/>
          <w:b/>
          <w:color w:val="000000"/>
        </w:rPr>
      </w:pPr>
      <w:r>
        <w:rPr>
          <w:rFonts w:eastAsia="Times New Roman"/>
          <w:b/>
          <w:color w:val="000000"/>
        </w:rPr>
        <w:br w:type="page"/>
      </w:r>
    </w:p>
    <w:p w14:paraId="6E1831B3" w14:textId="77777777" w:rsidR="00D04799" w:rsidRDefault="00D04799" w:rsidP="008A5FCB">
      <w:pPr>
        <w:widowControl/>
        <w:spacing w:line="276" w:lineRule="auto"/>
        <w:rPr>
          <w:rFonts w:eastAsia="Times New Roman"/>
          <w:b/>
          <w:color w:val="000000"/>
        </w:rPr>
      </w:pPr>
    </w:p>
    <w:p w14:paraId="00A44534" w14:textId="77777777" w:rsidR="00D04799" w:rsidRDefault="00FF4964">
      <w:pPr>
        <w:widowControl/>
        <w:spacing w:line="276" w:lineRule="auto"/>
        <w:jc w:val="center"/>
        <w:rPr>
          <w:rFonts w:eastAsia="Times New Roman"/>
          <w:b/>
          <w:color w:val="000000"/>
        </w:rPr>
      </w:pPr>
      <w:r>
        <w:rPr>
          <w:rFonts w:eastAsia="Times New Roman"/>
          <w:b/>
          <w:color w:val="000000"/>
        </w:rPr>
        <w:t>F</w:t>
      </w:r>
      <w:r w:rsidR="008A5FCB">
        <w:rPr>
          <w:rFonts w:eastAsia="Times New Roman"/>
          <w:b/>
          <w:color w:val="000000"/>
        </w:rPr>
        <w:t>olha</w:t>
      </w:r>
      <w:r>
        <w:rPr>
          <w:rFonts w:eastAsia="Times New Roman"/>
          <w:b/>
          <w:color w:val="000000"/>
        </w:rPr>
        <w:t xml:space="preserve"> </w:t>
      </w:r>
      <w:r w:rsidR="008A5FCB">
        <w:rPr>
          <w:rFonts w:eastAsia="Times New Roman"/>
          <w:b/>
          <w:color w:val="000000"/>
        </w:rPr>
        <w:t>de</w:t>
      </w:r>
      <w:r>
        <w:rPr>
          <w:rFonts w:eastAsia="Times New Roman"/>
          <w:b/>
          <w:color w:val="000000"/>
        </w:rPr>
        <w:t xml:space="preserve"> A</w:t>
      </w:r>
      <w:r w:rsidR="008A5FCB">
        <w:rPr>
          <w:rFonts w:eastAsia="Times New Roman"/>
          <w:b/>
          <w:color w:val="000000"/>
        </w:rPr>
        <w:t>provação</w:t>
      </w:r>
    </w:p>
    <w:p w14:paraId="54E11D2A" w14:textId="77777777" w:rsidR="00D04799" w:rsidRDefault="00D04799">
      <w:pPr>
        <w:widowControl/>
        <w:spacing w:line="276" w:lineRule="auto"/>
        <w:jc w:val="center"/>
        <w:rPr>
          <w:rFonts w:eastAsia="Times New Roman"/>
          <w:color w:val="000000"/>
        </w:rPr>
      </w:pPr>
    </w:p>
    <w:p w14:paraId="31126E5D" w14:textId="77777777" w:rsidR="00D04799" w:rsidRDefault="00D04799">
      <w:pPr>
        <w:widowControl/>
        <w:spacing w:line="276" w:lineRule="auto"/>
        <w:jc w:val="center"/>
        <w:rPr>
          <w:rFonts w:eastAsia="Times New Roman"/>
          <w:color w:val="000000"/>
        </w:rPr>
      </w:pPr>
    </w:p>
    <w:p w14:paraId="2DE403A5" w14:textId="77777777" w:rsidR="00D04799" w:rsidRDefault="00D04799">
      <w:pPr>
        <w:widowControl/>
        <w:spacing w:line="276" w:lineRule="auto"/>
        <w:jc w:val="center"/>
        <w:rPr>
          <w:rFonts w:eastAsia="Times New Roman"/>
          <w:color w:val="000000"/>
        </w:rPr>
      </w:pPr>
    </w:p>
    <w:p w14:paraId="0AE08D23" w14:textId="77777777" w:rsidR="00D04799" w:rsidRDefault="00FF4964">
      <w:pPr>
        <w:widowControl/>
        <w:spacing w:line="276" w:lineRule="auto"/>
        <w:jc w:val="center"/>
        <w:rPr>
          <w:rFonts w:eastAsia="Times New Roman"/>
          <w:color w:val="FF0000"/>
        </w:rPr>
      </w:pPr>
      <w:r>
        <w:rPr>
          <w:rFonts w:eastAsia="Times New Roman"/>
          <w:color w:val="FF0000"/>
        </w:rPr>
        <w:t>NOME COMPLETO</w:t>
      </w:r>
    </w:p>
    <w:p w14:paraId="62431CDC" w14:textId="77777777" w:rsidR="00D04799" w:rsidRDefault="00D04799">
      <w:pPr>
        <w:widowControl/>
        <w:spacing w:line="288" w:lineRule="auto"/>
        <w:jc w:val="center"/>
        <w:rPr>
          <w:rFonts w:eastAsia="Times New Roman"/>
          <w:color w:val="000000"/>
        </w:rPr>
      </w:pPr>
    </w:p>
    <w:p w14:paraId="49E398E2" w14:textId="77777777" w:rsidR="00D04799" w:rsidRDefault="00D04799">
      <w:pPr>
        <w:widowControl/>
        <w:spacing w:line="288" w:lineRule="auto"/>
        <w:jc w:val="center"/>
        <w:rPr>
          <w:rFonts w:eastAsia="Times New Roman"/>
          <w:color w:val="000000"/>
        </w:rPr>
      </w:pPr>
    </w:p>
    <w:p w14:paraId="16287F21" w14:textId="77777777" w:rsidR="00D04799" w:rsidRDefault="00D04799">
      <w:pPr>
        <w:widowControl/>
        <w:spacing w:line="288" w:lineRule="auto"/>
        <w:jc w:val="center"/>
        <w:rPr>
          <w:rFonts w:eastAsia="Times New Roman"/>
          <w:color w:val="000000"/>
        </w:rPr>
      </w:pPr>
    </w:p>
    <w:p w14:paraId="5BE93A62" w14:textId="77777777" w:rsidR="00D04799" w:rsidRDefault="00D04799">
      <w:pPr>
        <w:widowControl/>
        <w:spacing w:line="288" w:lineRule="auto"/>
        <w:jc w:val="center"/>
        <w:rPr>
          <w:rFonts w:eastAsia="Times New Roman"/>
          <w:color w:val="000000"/>
        </w:rPr>
      </w:pPr>
    </w:p>
    <w:p w14:paraId="384BA73E" w14:textId="77777777" w:rsidR="00D04799" w:rsidRDefault="00D04799">
      <w:pPr>
        <w:widowControl/>
        <w:spacing w:line="288" w:lineRule="auto"/>
        <w:rPr>
          <w:rFonts w:eastAsia="Times New Roman"/>
          <w:color w:val="000000"/>
        </w:rPr>
      </w:pPr>
    </w:p>
    <w:p w14:paraId="34B3F2EB" w14:textId="77777777" w:rsidR="00D04799" w:rsidRDefault="00D04799">
      <w:pPr>
        <w:widowControl/>
        <w:spacing w:line="288" w:lineRule="auto"/>
        <w:rPr>
          <w:rFonts w:eastAsia="Times New Roman"/>
          <w:color w:val="000000"/>
        </w:rPr>
      </w:pPr>
    </w:p>
    <w:p w14:paraId="24E3DA78" w14:textId="77777777" w:rsidR="00D04799" w:rsidRDefault="00FF4964">
      <w:pPr>
        <w:widowControl/>
        <w:spacing w:line="288" w:lineRule="auto"/>
        <w:jc w:val="center"/>
      </w:pPr>
      <w:r>
        <w:rPr>
          <w:rFonts w:eastAsia="Times New Roman"/>
          <w:color w:val="000000"/>
        </w:rPr>
        <w:t xml:space="preserve">Título do trabalho: </w:t>
      </w:r>
      <w:r>
        <w:rPr>
          <w:rFonts w:eastAsia="Times New Roman"/>
          <w:color w:val="FF0000"/>
        </w:rPr>
        <w:t>subtítulo (se houver)</w:t>
      </w:r>
    </w:p>
    <w:p w14:paraId="7D34F5C7" w14:textId="77777777" w:rsidR="00D04799" w:rsidRDefault="00D04799">
      <w:pPr>
        <w:widowControl/>
        <w:spacing w:line="288" w:lineRule="auto"/>
        <w:rPr>
          <w:rFonts w:eastAsia="Times New Roman"/>
          <w:color w:val="000000"/>
        </w:rPr>
      </w:pPr>
    </w:p>
    <w:p w14:paraId="0B4020A7" w14:textId="77777777" w:rsidR="00D04799" w:rsidRDefault="00D04799">
      <w:pPr>
        <w:widowControl/>
        <w:spacing w:line="288" w:lineRule="auto"/>
        <w:rPr>
          <w:rFonts w:eastAsia="Times New Roman"/>
          <w:color w:val="000000"/>
        </w:rPr>
      </w:pPr>
    </w:p>
    <w:p w14:paraId="1D7B270A" w14:textId="77777777" w:rsidR="00D04799" w:rsidRDefault="00D04799">
      <w:pPr>
        <w:widowControl/>
        <w:spacing w:line="288" w:lineRule="auto"/>
        <w:rPr>
          <w:rFonts w:eastAsia="Times New Roman"/>
          <w:color w:val="000000"/>
        </w:rPr>
      </w:pPr>
    </w:p>
    <w:p w14:paraId="4F904CB7" w14:textId="77777777" w:rsidR="00D04799" w:rsidRDefault="00D04799">
      <w:pPr>
        <w:widowControl/>
        <w:spacing w:line="288" w:lineRule="auto"/>
        <w:rPr>
          <w:rFonts w:eastAsia="Times New Roman"/>
          <w:color w:val="000000"/>
        </w:rPr>
      </w:pPr>
    </w:p>
    <w:p w14:paraId="06971CD3" w14:textId="77777777" w:rsidR="00D04799" w:rsidRDefault="00D04799">
      <w:pPr>
        <w:widowControl/>
        <w:spacing w:line="288" w:lineRule="auto"/>
        <w:rPr>
          <w:rFonts w:eastAsia="Times New Roman"/>
          <w:color w:val="000000"/>
        </w:rPr>
      </w:pPr>
    </w:p>
    <w:p w14:paraId="3CD5DEFA" w14:textId="77777777" w:rsidR="00D04799" w:rsidRDefault="00FF4964">
      <w:pPr>
        <w:widowControl/>
        <w:ind w:left="4515"/>
        <w:jc w:val="both"/>
        <w:rPr>
          <w:color w:val="FF0000"/>
        </w:rPr>
      </w:pPr>
      <w:r w:rsidRPr="004A369B">
        <w:rPr>
          <w:rFonts w:eastAsia="Times New Roman"/>
        </w:rPr>
        <w:t xml:space="preserve">Trabalho de Conclusão de Curso submetido à banca examinadora do curso de </w:t>
      </w:r>
      <w:r w:rsidR="004A369B" w:rsidRPr="004A369B">
        <w:rPr>
          <w:rFonts w:eastAsia="Times New Roman"/>
        </w:rPr>
        <w:t>Engenharia Civil</w:t>
      </w:r>
      <w:r w:rsidRPr="004A369B">
        <w:rPr>
          <w:rFonts w:eastAsia="Times New Roman"/>
        </w:rPr>
        <w:t xml:space="preserve"> da Universidade Federal de Alagoas e </w:t>
      </w:r>
      <w:r>
        <w:rPr>
          <w:rFonts w:eastAsia="Times New Roman"/>
          <w:color w:val="000000"/>
        </w:rPr>
        <w:t xml:space="preserve">aprovada em </w:t>
      </w:r>
      <w:r>
        <w:rPr>
          <w:rFonts w:eastAsia="Times New Roman"/>
          <w:color w:val="FF0000"/>
        </w:rPr>
        <w:t>XX (dia) de XXXX (mês) de 20XX (ano).</w:t>
      </w:r>
    </w:p>
    <w:p w14:paraId="2A1F701D" w14:textId="77777777" w:rsidR="00D04799" w:rsidRDefault="00D04799">
      <w:pPr>
        <w:widowControl/>
        <w:spacing w:line="288" w:lineRule="auto"/>
        <w:rPr>
          <w:rFonts w:eastAsia="Times New Roman"/>
          <w:color w:val="000000"/>
        </w:rPr>
      </w:pPr>
    </w:p>
    <w:p w14:paraId="03EFCA41" w14:textId="77777777" w:rsidR="00D04799" w:rsidRDefault="00D04799">
      <w:pPr>
        <w:widowControl/>
        <w:spacing w:line="288" w:lineRule="auto"/>
        <w:rPr>
          <w:rFonts w:eastAsia="Times New Roman"/>
          <w:color w:val="000000"/>
        </w:rPr>
      </w:pPr>
    </w:p>
    <w:p w14:paraId="5F96A722" w14:textId="77777777" w:rsidR="00D04799" w:rsidRDefault="00D04799">
      <w:pPr>
        <w:widowControl/>
        <w:spacing w:line="288" w:lineRule="auto"/>
        <w:jc w:val="center"/>
        <w:rPr>
          <w:rFonts w:eastAsia="Times New Roman"/>
          <w:color w:val="000000"/>
        </w:rPr>
      </w:pPr>
    </w:p>
    <w:p w14:paraId="5B95CD12" w14:textId="77777777" w:rsidR="00D04799" w:rsidRDefault="00D04799">
      <w:pPr>
        <w:widowControl/>
        <w:spacing w:line="288" w:lineRule="auto"/>
        <w:jc w:val="center"/>
        <w:rPr>
          <w:rFonts w:eastAsia="Times New Roman"/>
          <w:color w:val="000000"/>
        </w:rPr>
      </w:pPr>
    </w:p>
    <w:p w14:paraId="1E97BD2C" w14:textId="77777777" w:rsidR="00D04799" w:rsidRDefault="00FF4964">
      <w:pPr>
        <w:widowControl/>
        <w:jc w:val="center"/>
        <w:rPr>
          <w:rFonts w:eastAsia="Times New Roman"/>
          <w:color w:val="000000"/>
        </w:rPr>
      </w:pPr>
      <w:r>
        <w:rPr>
          <w:rFonts w:eastAsia="Times New Roman"/>
          <w:color w:val="000000"/>
        </w:rPr>
        <w:t>________________________________________</w:t>
      </w:r>
    </w:p>
    <w:p w14:paraId="55C01F86" w14:textId="77777777" w:rsidR="00D04799" w:rsidRDefault="00FF4964">
      <w:pPr>
        <w:widowControl/>
        <w:jc w:val="center"/>
      </w:pPr>
      <w:r>
        <w:rPr>
          <w:color w:val="000000"/>
        </w:rPr>
        <w:t>(</w:t>
      </w:r>
      <w:r>
        <w:rPr>
          <w:rFonts w:eastAsia="Times New Roman"/>
          <w:color w:val="000000"/>
        </w:rPr>
        <w:t>Orientador</w:t>
      </w:r>
      <w:r>
        <w:t xml:space="preserve"> </w:t>
      </w:r>
      <w:r w:rsidR="00CA0FA2" w:rsidRPr="00CA0FA2">
        <w:t>–</w:t>
      </w:r>
      <w:r w:rsidRPr="00CA0FA2">
        <w:t xml:space="preserve"> </w:t>
      </w:r>
      <w:r w:rsidR="00CA0FA2" w:rsidRPr="00CA0FA2">
        <w:rPr>
          <w:rFonts w:eastAsia="Times New Roman"/>
        </w:rPr>
        <w:t>Prof. Dr.</w:t>
      </w:r>
      <w:r w:rsidRPr="00CA0FA2">
        <w:rPr>
          <w:rFonts w:eastAsia="Times New Roman"/>
        </w:rPr>
        <w:t xml:space="preserve">, </w:t>
      </w:r>
      <w:r w:rsidR="00CA0FA2" w:rsidRPr="00CA0FA2">
        <w:rPr>
          <w:rFonts w:eastAsia="Times New Roman"/>
        </w:rPr>
        <w:t>Alverlando Silva Ricardo</w:t>
      </w:r>
      <w:r w:rsidRPr="00CA0FA2">
        <w:rPr>
          <w:rFonts w:eastAsia="Times New Roman"/>
        </w:rPr>
        <w:t xml:space="preserve">, </w:t>
      </w:r>
      <w:r w:rsidR="00CA0FA2" w:rsidRPr="00CA0FA2">
        <w:rPr>
          <w:rFonts w:eastAsia="Times New Roman"/>
        </w:rPr>
        <w:t>UFAL</w:t>
      </w:r>
      <w:r>
        <w:t>)</w:t>
      </w:r>
    </w:p>
    <w:p w14:paraId="5220BBB2" w14:textId="77777777" w:rsidR="00D04799" w:rsidRDefault="00D04799">
      <w:pPr>
        <w:widowControl/>
        <w:jc w:val="center"/>
        <w:rPr>
          <w:rFonts w:eastAsia="Times New Roman"/>
          <w:color w:val="000000"/>
        </w:rPr>
      </w:pPr>
    </w:p>
    <w:p w14:paraId="532DC267" w14:textId="77777777" w:rsidR="00D04799" w:rsidRDefault="00FF4964">
      <w:pPr>
        <w:widowControl/>
        <w:rPr>
          <w:rFonts w:eastAsia="Times New Roman"/>
          <w:b/>
          <w:color w:val="000000"/>
        </w:rPr>
      </w:pPr>
      <w:r>
        <w:rPr>
          <w:rFonts w:eastAsia="Times New Roman"/>
          <w:b/>
          <w:color w:val="000000"/>
        </w:rPr>
        <w:t>Banca examinadora:</w:t>
      </w:r>
    </w:p>
    <w:p w14:paraId="13CB595B" w14:textId="77777777" w:rsidR="00D04799" w:rsidRDefault="00D04799">
      <w:pPr>
        <w:widowControl/>
        <w:rPr>
          <w:rFonts w:eastAsia="Times New Roman"/>
          <w:b/>
          <w:color w:val="000000"/>
        </w:rPr>
      </w:pPr>
    </w:p>
    <w:p w14:paraId="6D9C8D39" w14:textId="77777777" w:rsidR="00D04799" w:rsidRDefault="00D04799">
      <w:pPr>
        <w:widowControl/>
        <w:rPr>
          <w:rFonts w:eastAsia="Times New Roman"/>
          <w:b/>
          <w:color w:val="000000"/>
        </w:rPr>
      </w:pPr>
    </w:p>
    <w:p w14:paraId="675E05EE" w14:textId="77777777" w:rsidR="00D04799" w:rsidRDefault="00D04799">
      <w:pPr>
        <w:widowControl/>
        <w:rPr>
          <w:rFonts w:eastAsia="Times New Roman"/>
          <w:color w:val="000000"/>
        </w:rPr>
      </w:pPr>
    </w:p>
    <w:p w14:paraId="7CBEACE6" w14:textId="77777777" w:rsidR="00D04799" w:rsidRDefault="00FF4964">
      <w:pPr>
        <w:widowControl/>
        <w:jc w:val="center"/>
        <w:rPr>
          <w:rFonts w:eastAsia="Times New Roman"/>
          <w:color w:val="000000"/>
        </w:rPr>
      </w:pPr>
      <w:r>
        <w:rPr>
          <w:rFonts w:eastAsia="Times New Roman"/>
          <w:color w:val="000000"/>
        </w:rPr>
        <w:t>_________________________________________</w:t>
      </w:r>
    </w:p>
    <w:p w14:paraId="4D63CBB2" w14:textId="77777777" w:rsidR="00D04799" w:rsidRDefault="00FF4964">
      <w:pPr>
        <w:widowControl/>
        <w:jc w:val="center"/>
      </w:pPr>
      <w:r>
        <w:rPr>
          <w:rFonts w:eastAsia="Times New Roman"/>
        </w:rPr>
        <w:t xml:space="preserve"> (Examinador(a) </w:t>
      </w:r>
      <w:r w:rsidRPr="00CA0FA2">
        <w:rPr>
          <w:rFonts w:eastAsia="Times New Roman"/>
          <w:color w:val="FF0000"/>
        </w:rPr>
        <w:t>Externo(a)</w:t>
      </w:r>
      <w:r w:rsidR="00CA0FA2">
        <w:rPr>
          <w:rFonts w:eastAsia="Times New Roman"/>
          <w:color w:val="FF0000"/>
        </w:rPr>
        <w:t xml:space="preserve"> (se houver)</w:t>
      </w:r>
      <w:r>
        <w:rPr>
          <w:rFonts w:eastAsia="Times New Roman"/>
        </w:rPr>
        <w:t xml:space="preserve"> - </w:t>
      </w:r>
      <w:r>
        <w:rPr>
          <w:rFonts w:eastAsia="Times New Roman"/>
          <w:color w:val="FF0000"/>
        </w:rPr>
        <w:t>Titulação, Nome completo, Instituição</w:t>
      </w:r>
      <w:r>
        <w:rPr>
          <w:rFonts w:eastAsia="Times New Roman"/>
          <w:color w:val="000000"/>
        </w:rPr>
        <w:t>)</w:t>
      </w:r>
    </w:p>
    <w:p w14:paraId="2FC17F8B" w14:textId="77777777" w:rsidR="00D04799" w:rsidRDefault="00D04799">
      <w:pPr>
        <w:widowControl/>
        <w:jc w:val="center"/>
        <w:rPr>
          <w:rFonts w:eastAsia="Times New Roman"/>
          <w:color w:val="000000"/>
        </w:rPr>
      </w:pPr>
    </w:p>
    <w:p w14:paraId="0795DADD" w14:textId="77777777" w:rsidR="00D04799" w:rsidRDefault="00FF4964">
      <w:pPr>
        <w:widowControl/>
        <w:jc w:val="center"/>
        <w:rPr>
          <w:rFonts w:eastAsia="Times New Roman"/>
          <w:color w:val="000000"/>
        </w:rPr>
      </w:pPr>
      <w:r>
        <w:rPr>
          <w:rFonts w:eastAsia="Times New Roman"/>
          <w:color w:val="000000"/>
        </w:rPr>
        <w:t>_________________________________________</w:t>
      </w:r>
    </w:p>
    <w:p w14:paraId="32659B82" w14:textId="77777777" w:rsidR="00D04799" w:rsidRDefault="00FF4964">
      <w:pPr>
        <w:widowControl/>
        <w:jc w:val="center"/>
      </w:pPr>
      <w:r>
        <w:rPr>
          <w:rFonts w:eastAsia="Times New Roman"/>
        </w:rPr>
        <w:t xml:space="preserve"> (Examinador(a) Interno(a) - </w:t>
      </w:r>
      <w:r>
        <w:rPr>
          <w:rFonts w:eastAsia="Times New Roman"/>
          <w:color w:val="FF0000"/>
        </w:rPr>
        <w:t>Titulação, Nome completo, Instituição</w:t>
      </w:r>
      <w:r>
        <w:rPr>
          <w:rFonts w:eastAsia="Times New Roman"/>
        </w:rPr>
        <w:t>)</w:t>
      </w:r>
    </w:p>
    <w:p w14:paraId="0A4F7224" w14:textId="77777777" w:rsidR="00D04799" w:rsidRDefault="00D04799">
      <w:pPr>
        <w:widowControl/>
        <w:spacing w:line="276" w:lineRule="auto"/>
        <w:rPr>
          <w:rFonts w:eastAsia="Times New Roman"/>
          <w:color w:val="000000"/>
        </w:rPr>
      </w:pPr>
    </w:p>
    <w:p w14:paraId="5AE48A43" w14:textId="77777777" w:rsidR="002D7CED" w:rsidRDefault="002D7CED">
      <w:pPr>
        <w:widowControl/>
        <w:spacing w:line="276" w:lineRule="auto"/>
        <w:rPr>
          <w:rFonts w:eastAsia="Times New Roman"/>
          <w:color w:val="000000"/>
        </w:rPr>
      </w:pPr>
    </w:p>
    <w:p w14:paraId="50F40DEB" w14:textId="77777777" w:rsidR="00D04799" w:rsidRDefault="002D7CED">
      <w:pPr>
        <w:widowControl/>
        <w:spacing w:line="276" w:lineRule="auto"/>
        <w:rPr>
          <w:rFonts w:eastAsia="Times New Roman"/>
          <w:color w:val="000000"/>
        </w:rPr>
      </w:pPr>
      <w:r>
        <w:rPr>
          <w:rFonts w:eastAsia="Times New Roman"/>
          <w:color w:val="000000"/>
        </w:rPr>
        <w:br w:type="page"/>
      </w:r>
    </w:p>
    <w:p w14:paraId="77A52294" w14:textId="77777777" w:rsidR="00D04799" w:rsidRDefault="00D04799">
      <w:pPr>
        <w:widowControl/>
        <w:spacing w:line="276" w:lineRule="auto"/>
        <w:rPr>
          <w:rFonts w:eastAsia="Times New Roman"/>
          <w:color w:val="000000"/>
        </w:rPr>
      </w:pPr>
    </w:p>
    <w:p w14:paraId="007DCDA8" w14:textId="77777777" w:rsidR="00D04799" w:rsidRDefault="00D04799">
      <w:pPr>
        <w:widowControl/>
        <w:spacing w:line="276" w:lineRule="auto"/>
        <w:rPr>
          <w:rFonts w:eastAsia="Times New Roman"/>
          <w:color w:val="000000"/>
        </w:rPr>
      </w:pPr>
    </w:p>
    <w:p w14:paraId="450EA2D7" w14:textId="77777777" w:rsidR="00D04799" w:rsidRDefault="00D04799">
      <w:pPr>
        <w:widowControl/>
        <w:spacing w:line="276" w:lineRule="auto"/>
        <w:rPr>
          <w:rFonts w:eastAsia="Times New Roman"/>
          <w:color w:val="000000"/>
        </w:rPr>
      </w:pPr>
    </w:p>
    <w:p w14:paraId="3DD355C9" w14:textId="77777777" w:rsidR="00D04799" w:rsidRDefault="00D04799">
      <w:pPr>
        <w:widowControl/>
        <w:spacing w:line="276" w:lineRule="auto"/>
        <w:rPr>
          <w:rFonts w:eastAsia="Times New Roman"/>
          <w:color w:val="000000"/>
        </w:rPr>
      </w:pPr>
    </w:p>
    <w:p w14:paraId="1A81F0B1" w14:textId="77777777" w:rsidR="00D04799" w:rsidRDefault="00D04799">
      <w:pPr>
        <w:widowControl/>
        <w:spacing w:line="276" w:lineRule="auto"/>
        <w:rPr>
          <w:rFonts w:eastAsia="Times New Roman"/>
          <w:color w:val="000000"/>
        </w:rPr>
      </w:pPr>
    </w:p>
    <w:p w14:paraId="717AAFBA" w14:textId="77777777" w:rsidR="00D04799" w:rsidRDefault="00D04799">
      <w:pPr>
        <w:widowControl/>
        <w:spacing w:line="276" w:lineRule="auto"/>
        <w:rPr>
          <w:rFonts w:eastAsia="Times New Roman"/>
          <w:color w:val="000000"/>
        </w:rPr>
      </w:pPr>
    </w:p>
    <w:p w14:paraId="56EE48EE" w14:textId="77777777" w:rsidR="00D04799" w:rsidRDefault="00D04799">
      <w:pPr>
        <w:widowControl/>
        <w:spacing w:line="276" w:lineRule="auto"/>
        <w:rPr>
          <w:rFonts w:eastAsia="Times New Roman"/>
          <w:color w:val="000000"/>
        </w:rPr>
      </w:pPr>
    </w:p>
    <w:p w14:paraId="2908EB2C" w14:textId="77777777" w:rsidR="00D04799" w:rsidRDefault="00D04799">
      <w:pPr>
        <w:widowControl/>
        <w:spacing w:line="276" w:lineRule="auto"/>
        <w:rPr>
          <w:rFonts w:eastAsia="Times New Roman"/>
          <w:color w:val="000000"/>
        </w:rPr>
      </w:pPr>
    </w:p>
    <w:p w14:paraId="121FD38A" w14:textId="77777777" w:rsidR="00D04799" w:rsidRDefault="00D04799">
      <w:pPr>
        <w:widowControl/>
        <w:spacing w:line="276" w:lineRule="auto"/>
        <w:rPr>
          <w:rFonts w:eastAsia="Times New Roman"/>
          <w:color w:val="000000"/>
        </w:rPr>
      </w:pPr>
    </w:p>
    <w:p w14:paraId="1FE2DD96" w14:textId="77777777" w:rsidR="00D04799" w:rsidRDefault="00D04799">
      <w:pPr>
        <w:widowControl/>
        <w:spacing w:line="276" w:lineRule="auto"/>
        <w:rPr>
          <w:rFonts w:eastAsia="Times New Roman"/>
          <w:color w:val="000000"/>
        </w:rPr>
      </w:pPr>
    </w:p>
    <w:p w14:paraId="27357532" w14:textId="77777777" w:rsidR="00D04799" w:rsidRDefault="00D04799">
      <w:pPr>
        <w:widowControl/>
        <w:spacing w:line="276" w:lineRule="auto"/>
        <w:rPr>
          <w:rFonts w:eastAsia="Times New Roman"/>
          <w:color w:val="000000"/>
        </w:rPr>
      </w:pPr>
    </w:p>
    <w:p w14:paraId="07F023C8" w14:textId="77777777" w:rsidR="00D04799" w:rsidRDefault="00D04799">
      <w:pPr>
        <w:widowControl/>
        <w:spacing w:line="276" w:lineRule="auto"/>
        <w:rPr>
          <w:rFonts w:eastAsia="Times New Roman"/>
          <w:color w:val="000000"/>
        </w:rPr>
      </w:pPr>
    </w:p>
    <w:p w14:paraId="4BDB5498" w14:textId="77777777" w:rsidR="00D04799" w:rsidRDefault="00D04799">
      <w:pPr>
        <w:widowControl/>
        <w:spacing w:line="276" w:lineRule="auto"/>
        <w:rPr>
          <w:rFonts w:eastAsia="Times New Roman"/>
          <w:color w:val="000000"/>
        </w:rPr>
      </w:pPr>
    </w:p>
    <w:p w14:paraId="2916C19D" w14:textId="77777777" w:rsidR="00D04799" w:rsidRDefault="00D04799">
      <w:pPr>
        <w:widowControl/>
        <w:spacing w:line="276" w:lineRule="auto"/>
        <w:rPr>
          <w:rFonts w:eastAsia="Times New Roman"/>
          <w:color w:val="000000"/>
        </w:rPr>
      </w:pPr>
    </w:p>
    <w:p w14:paraId="74869460" w14:textId="77777777" w:rsidR="00D04799" w:rsidRDefault="00D04799">
      <w:pPr>
        <w:widowControl/>
        <w:spacing w:line="360" w:lineRule="auto"/>
        <w:rPr>
          <w:rFonts w:eastAsia="Times New Roman"/>
          <w:color w:val="000000"/>
        </w:rPr>
      </w:pPr>
    </w:p>
    <w:p w14:paraId="187F57B8" w14:textId="77777777" w:rsidR="00D04799" w:rsidRDefault="00D04799">
      <w:pPr>
        <w:widowControl/>
        <w:spacing w:line="360" w:lineRule="auto"/>
        <w:ind w:left="4515"/>
        <w:rPr>
          <w:rFonts w:eastAsia="Times New Roman"/>
          <w:color w:val="000000"/>
        </w:rPr>
      </w:pPr>
    </w:p>
    <w:p w14:paraId="54738AF4" w14:textId="77777777" w:rsidR="00D04799" w:rsidRDefault="00D04799">
      <w:pPr>
        <w:widowControl/>
        <w:spacing w:line="360" w:lineRule="auto"/>
        <w:ind w:left="4515"/>
        <w:rPr>
          <w:rFonts w:eastAsia="Times New Roman"/>
          <w:color w:val="000000"/>
        </w:rPr>
      </w:pPr>
    </w:p>
    <w:p w14:paraId="46ABBD8F" w14:textId="77777777" w:rsidR="00D04799" w:rsidRDefault="00D04799">
      <w:pPr>
        <w:widowControl/>
        <w:spacing w:line="360" w:lineRule="auto"/>
        <w:ind w:left="4515"/>
        <w:rPr>
          <w:rFonts w:eastAsia="Times New Roman"/>
          <w:color w:val="000000"/>
        </w:rPr>
      </w:pPr>
    </w:p>
    <w:p w14:paraId="06BBA33E" w14:textId="77777777" w:rsidR="00D04799" w:rsidRDefault="00D04799">
      <w:pPr>
        <w:widowControl/>
        <w:spacing w:line="360" w:lineRule="auto"/>
        <w:ind w:left="4515"/>
        <w:rPr>
          <w:rFonts w:eastAsia="Times New Roman"/>
          <w:color w:val="000000"/>
        </w:rPr>
      </w:pPr>
    </w:p>
    <w:p w14:paraId="464FCBC1" w14:textId="77777777" w:rsidR="00D04799" w:rsidRDefault="00D04799">
      <w:pPr>
        <w:widowControl/>
        <w:spacing w:line="360" w:lineRule="auto"/>
        <w:ind w:left="4515"/>
        <w:rPr>
          <w:rFonts w:eastAsia="Times New Roman"/>
          <w:color w:val="000000"/>
        </w:rPr>
      </w:pPr>
    </w:p>
    <w:p w14:paraId="5C8C6B09" w14:textId="77777777" w:rsidR="00D04799" w:rsidRDefault="00D04799">
      <w:pPr>
        <w:widowControl/>
        <w:spacing w:line="360" w:lineRule="auto"/>
        <w:ind w:left="4515"/>
        <w:rPr>
          <w:rFonts w:eastAsia="Times New Roman"/>
          <w:color w:val="000000"/>
        </w:rPr>
      </w:pPr>
    </w:p>
    <w:p w14:paraId="3382A365" w14:textId="77777777" w:rsidR="00D04799" w:rsidRDefault="00D04799">
      <w:pPr>
        <w:widowControl/>
        <w:spacing w:line="360" w:lineRule="auto"/>
        <w:ind w:left="4515"/>
        <w:rPr>
          <w:rFonts w:eastAsia="Times New Roman"/>
          <w:color w:val="000000"/>
        </w:rPr>
      </w:pPr>
    </w:p>
    <w:p w14:paraId="5C71F136" w14:textId="77777777" w:rsidR="00D04799" w:rsidRDefault="00D04799">
      <w:pPr>
        <w:widowControl/>
        <w:spacing w:line="360" w:lineRule="auto"/>
        <w:ind w:left="4515"/>
        <w:rPr>
          <w:rFonts w:eastAsia="Times New Roman"/>
          <w:color w:val="000000"/>
        </w:rPr>
      </w:pPr>
    </w:p>
    <w:p w14:paraId="62199465" w14:textId="77777777" w:rsidR="00D04799" w:rsidRDefault="00D04799">
      <w:pPr>
        <w:widowControl/>
        <w:spacing w:line="360" w:lineRule="auto"/>
        <w:ind w:left="4515"/>
        <w:rPr>
          <w:rFonts w:eastAsia="Times New Roman"/>
          <w:color w:val="FF0000"/>
        </w:rPr>
      </w:pPr>
    </w:p>
    <w:p w14:paraId="0DA123B1" w14:textId="77777777" w:rsidR="00D04799" w:rsidRDefault="00D04799">
      <w:pPr>
        <w:widowControl/>
        <w:spacing w:line="360" w:lineRule="auto"/>
        <w:ind w:left="4515"/>
        <w:rPr>
          <w:rFonts w:eastAsia="Times New Roman"/>
          <w:color w:val="FF0000"/>
        </w:rPr>
      </w:pPr>
    </w:p>
    <w:p w14:paraId="4C4CEA3D" w14:textId="77777777" w:rsidR="00D04799" w:rsidRDefault="00D04799">
      <w:pPr>
        <w:widowControl/>
        <w:spacing w:line="360" w:lineRule="auto"/>
        <w:ind w:left="4515"/>
        <w:rPr>
          <w:rFonts w:eastAsia="Times New Roman"/>
          <w:color w:val="FF0000"/>
        </w:rPr>
      </w:pPr>
    </w:p>
    <w:p w14:paraId="50895670" w14:textId="77777777" w:rsidR="00D04799" w:rsidRDefault="00D04799">
      <w:pPr>
        <w:widowControl/>
        <w:spacing w:line="360" w:lineRule="auto"/>
        <w:ind w:left="4515"/>
        <w:rPr>
          <w:rFonts w:eastAsia="Times New Roman"/>
          <w:color w:val="FF0000"/>
        </w:rPr>
      </w:pPr>
    </w:p>
    <w:p w14:paraId="38C1F859" w14:textId="77777777" w:rsidR="00D04799" w:rsidRDefault="00D04799">
      <w:pPr>
        <w:widowControl/>
        <w:spacing w:line="360" w:lineRule="auto"/>
        <w:ind w:left="4515"/>
        <w:rPr>
          <w:rFonts w:eastAsia="Times New Roman"/>
          <w:color w:val="FF0000"/>
        </w:rPr>
      </w:pPr>
    </w:p>
    <w:p w14:paraId="0C8FE7CE" w14:textId="77777777" w:rsidR="00D04799" w:rsidRDefault="00D04799">
      <w:pPr>
        <w:widowControl/>
        <w:spacing w:line="360" w:lineRule="auto"/>
        <w:rPr>
          <w:rFonts w:eastAsia="Times New Roman"/>
          <w:color w:val="FF0000"/>
        </w:rPr>
      </w:pPr>
    </w:p>
    <w:p w14:paraId="41004F19" w14:textId="77777777" w:rsidR="00D04799" w:rsidRDefault="00D04799">
      <w:pPr>
        <w:widowControl/>
        <w:spacing w:line="360" w:lineRule="auto"/>
        <w:rPr>
          <w:rFonts w:eastAsia="Times New Roman"/>
          <w:color w:val="FF0000"/>
        </w:rPr>
      </w:pPr>
    </w:p>
    <w:p w14:paraId="67C0C651" w14:textId="77777777" w:rsidR="00D04799" w:rsidRDefault="00D04799">
      <w:pPr>
        <w:widowControl/>
        <w:spacing w:line="360" w:lineRule="auto"/>
        <w:rPr>
          <w:rFonts w:eastAsia="Times New Roman"/>
          <w:color w:val="FF0000"/>
        </w:rPr>
      </w:pPr>
    </w:p>
    <w:p w14:paraId="54F81F90" w14:textId="77777777" w:rsidR="00D04799" w:rsidRDefault="00FF4964">
      <w:pPr>
        <w:widowControl/>
        <w:spacing w:line="360" w:lineRule="auto"/>
        <w:ind w:left="4515"/>
        <w:rPr>
          <w:rFonts w:eastAsia="Times New Roman"/>
          <w:color w:val="1A73E8"/>
        </w:rPr>
      </w:pPr>
      <w:r>
        <w:rPr>
          <w:rFonts w:eastAsia="Times New Roman"/>
          <w:color w:val="1A73E8"/>
        </w:rPr>
        <w:t xml:space="preserve">Espaço reservado à Dedicatória </w:t>
      </w:r>
    </w:p>
    <w:p w14:paraId="1116531D" w14:textId="77777777" w:rsidR="00D04799" w:rsidRDefault="00FF4964">
      <w:pPr>
        <w:widowControl/>
        <w:spacing w:line="360" w:lineRule="auto"/>
        <w:ind w:left="4515"/>
        <w:rPr>
          <w:color w:val="1A73E8"/>
        </w:rPr>
      </w:pPr>
      <w:r>
        <w:rPr>
          <w:rFonts w:eastAsia="Times New Roman"/>
          <w:color w:val="FF0000"/>
        </w:rPr>
        <w:t>(item NÃO obrigatório)</w:t>
      </w:r>
      <w:r>
        <w:rPr>
          <w:rFonts w:eastAsia="Times New Roman"/>
          <w:color w:val="FF0000"/>
        </w:rPr>
        <w:br/>
      </w:r>
      <w:r>
        <w:rPr>
          <w:rFonts w:eastAsia="Times New Roman"/>
          <w:color w:val="1A73E8"/>
        </w:rPr>
        <w:t xml:space="preserve">Escreva a dedicatória utilizando esta formatação. </w:t>
      </w:r>
    </w:p>
    <w:p w14:paraId="748CABFE" w14:textId="494D6171" w:rsidR="001C6A6A" w:rsidRPr="001C6A6A" w:rsidRDefault="00FF4964" w:rsidP="006B7A69">
      <w:pPr>
        <w:pStyle w:val="Ttulo7"/>
      </w:pPr>
      <w:r>
        <w:br w:type="page"/>
      </w:r>
      <w:r w:rsidR="001C6A6A" w:rsidRPr="001C6A6A">
        <w:lastRenderedPageBreak/>
        <w:t>AGRADECIMENTOS</w:t>
      </w:r>
    </w:p>
    <w:p w14:paraId="76CAE702" w14:textId="77777777" w:rsidR="00D04799" w:rsidRDefault="00FF4964">
      <w:pPr>
        <w:widowControl/>
        <w:spacing w:line="360" w:lineRule="auto"/>
        <w:jc w:val="center"/>
        <w:rPr>
          <w:rFonts w:eastAsia="Times New Roman"/>
          <w:color w:val="000000"/>
        </w:rPr>
      </w:pPr>
      <w:r>
        <w:rPr>
          <w:rFonts w:eastAsia="Times New Roman"/>
          <w:color w:val="FF0000"/>
        </w:rPr>
        <w:t>(item NÃO obrigatório)</w:t>
      </w:r>
    </w:p>
    <w:p w14:paraId="74E329CB" w14:textId="77777777" w:rsidR="00D51710" w:rsidRDefault="00D51710" w:rsidP="007B59DD">
      <w:pPr>
        <w:widowControl/>
        <w:spacing w:line="360" w:lineRule="auto"/>
        <w:jc w:val="both"/>
        <w:rPr>
          <w:rFonts w:eastAsia="Times New Roman"/>
          <w:color w:val="1A73E8"/>
          <w:lang w:bidi="hi-IN"/>
        </w:rPr>
      </w:pPr>
    </w:p>
    <w:p w14:paraId="3E0BD530" w14:textId="66877011" w:rsidR="007B59DD" w:rsidRPr="007B59DD" w:rsidRDefault="007B59DD" w:rsidP="007B59DD">
      <w:pPr>
        <w:widowControl/>
        <w:spacing w:line="360" w:lineRule="auto"/>
        <w:jc w:val="both"/>
        <w:rPr>
          <w:rFonts w:eastAsia="Times New Roman"/>
          <w:color w:val="1A73E8"/>
          <w:lang w:bidi="hi-IN"/>
        </w:rPr>
      </w:pPr>
      <w:r w:rsidRPr="007B59DD">
        <w:rPr>
          <w:rFonts w:eastAsia="Times New Roman"/>
          <w:color w:val="1A73E8"/>
          <w:lang w:bidi="hi-IN"/>
        </w:rPr>
        <w:t xml:space="preserve">A todos os meus professores, em especial, ao Prof. Dr. </w:t>
      </w:r>
      <w:r>
        <w:rPr>
          <w:rFonts w:eastAsia="Times New Roman"/>
          <w:color w:val="1A73E8"/>
        </w:rPr>
        <w:t>XXXXXXXXXXXXXXXXXXXXX</w:t>
      </w:r>
      <w:r w:rsidRPr="007B59DD">
        <w:rPr>
          <w:rFonts w:eastAsia="Times New Roman"/>
          <w:color w:val="1A73E8"/>
          <w:lang w:bidi="hi-IN"/>
        </w:rPr>
        <w:t>, orientador do presente trabalho</w:t>
      </w:r>
      <w:r>
        <w:rPr>
          <w:rFonts w:eastAsia="Times New Roman"/>
          <w:color w:val="1A73E8"/>
        </w:rPr>
        <w:t xml:space="preserve"> (...)</w:t>
      </w:r>
      <w:r w:rsidRPr="007B59DD">
        <w:rPr>
          <w:rFonts w:eastAsia="Times New Roman"/>
          <w:color w:val="1A73E8"/>
          <w:lang w:bidi="hi-IN"/>
        </w:rPr>
        <w:t>.</w:t>
      </w:r>
    </w:p>
    <w:p w14:paraId="19EA2689" w14:textId="77777777" w:rsidR="007B59DD" w:rsidRPr="007B59DD" w:rsidRDefault="007B59DD" w:rsidP="007B59DD">
      <w:pPr>
        <w:widowControl/>
        <w:spacing w:line="360" w:lineRule="auto"/>
        <w:jc w:val="both"/>
        <w:rPr>
          <w:rFonts w:eastAsia="Times New Roman"/>
          <w:color w:val="1A73E8"/>
        </w:rPr>
      </w:pPr>
      <w:r w:rsidRPr="007B59DD">
        <w:rPr>
          <w:rFonts w:eastAsia="Times New Roman"/>
          <w:color w:val="1A73E8"/>
          <w:lang w:bidi="hi-IN"/>
        </w:rPr>
        <w:t>À Universidade Federa</w:t>
      </w:r>
      <w:r>
        <w:rPr>
          <w:rFonts w:eastAsia="Times New Roman"/>
          <w:color w:val="1A73E8"/>
        </w:rPr>
        <w:t>l</w:t>
      </w:r>
      <w:r w:rsidRPr="007B59DD">
        <w:rPr>
          <w:rFonts w:eastAsia="Times New Roman"/>
          <w:color w:val="1A73E8"/>
          <w:lang w:bidi="hi-IN"/>
        </w:rPr>
        <w:t xml:space="preserve"> de Alagoas</w:t>
      </w:r>
      <w:r>
        <w:rPr>
          <w:rFonts w:eastAsia="Times New Roman"/>
          <w:color w:val="1A73E8"/>
        </w:rPr>
        <w:t xml:space="preserve"> (...)</w:t>
      </w:r>
    </w:p>
    <w:p w14:paraId="2D502935" w14:textId="77777777" w:rsidR="007B59DD" w:rsidRPr="007B59DD" w:rsidRDefault="007B59DD" w:rsidP="007B59DD">
      <w:pPr>
        <w:widowControl/>
        <w:spacing w:line="360" w:lineRule="auto"/>
        <w:jc w:val="both"/>
        <w:rPr>
          <w:rFonts w:eastAsia="Times New Roman"/>
          <w:color w:val="1A73E8"/>
          <w:lang w:bidi="hi-IN"/>
        </w:rPr>
      </w:pPr>
      <w:r w:rsidRPr="007B59DD">
        <w:rPr>
          <w:rFonts w:eastAsia="Times New Roman"/>
          <w:color w:val="1A73E8"/>
          <w:lang w:bidi="hi-IN"/>
        </w:rPr>
        <w:t xml:space="preserve">Aos meus pais, </w:t>
      </w:r>
      <w:r>
        <w:rPr>
          <w:rFonts w:eastAsia="Times New Roman"/>
          <w:color w:val="1A73E8"/>
        </w:rPr>
        <w:t>(...)</w:t>
      </w:r>
    </w:p>
    <w:p w14:paraId="643884A1" w14:textId="77777777" w:rsidR="007B59DD" w:rsidRDefault="007B59DD" w:rsidP="007B59DD">
      <w:pPr>
        <w:widowControl/>
        <w:spacing w:line="360" w:lineRule="auto"/>
        <w:jc w:val="both"/>
        <w:rPr>
          <w:rFonts w:eastAsia="Times New Roman"/>
          <w:color w:val="1A73E8"/>
        </w:rPr>
      </w:pPr>
      <w:r w:rsidRPr="007B59DD">
        <w:rPr>
          <w:rFonts w:eastAsia="Times New Roman"/>
          <w:color w:val="1A73E8"/>
          <w:lang w:bidi="hi-IN"/>
        </w:rPr>
        <w:t>E a Deus</w:t>
      </w:r>
      <w:r>
        <w:rPr>
          <w:rFonts w:eastAsia="Times New Roman"/>
          <w:color w:val="1A73E8"/>
        </w:rPr>
        <w:t xml:space="preserve"> (...)</w:t>
      </w:r>
    </w:p>
    <w:p w14:paraId="308D56CC" w14:textId="77777777" w:rsidR="007B59DD" w:rsidRDefault="007B59DD" w:rsidP="007B59DD">
      <w:pPr>
        <w:widowControl/>
        <w:spacing w:line="360" w:lineRule="auto"/>
        <w:jc w:val="both"/>
        <w:rPr>
          <w:rFonts w:eastAsia="Times New Roman"/>
          <w:color w:val="1A73E8"/>
        </w:rPr>
      </w:pPr>
    </w:p>
    <w:p w14:paraId="2C3E2838" w14:textId="77777777" w:rsidR="00C53C01" w:rsidRDefault="00FF4964" w:rsidP="007B59DD">
      <w:pPr>
        <w:widowControl/>
        <w:spacing w:line="360" w:lineRule="auto"/>
        <w:jc w:val="both"/>
        <w:rPr>
          <w:rFonts w:eastAsia="Times New Roman"/>
          <w:color w:val="1A73E8"/>
        </w:rPr>
      </w:pPr>
      <w:r>
        <w:rPr>
          <w:rFonts w:eastAsia="Times New Roman"/>
          <w:color w:val="1A73E8"/>
        </w:rPr>
        <w:t>Atenção: a CAPES estabeleceu um padrão obrigatório para os agradecimentos nas publicações, para mais informações consulte a Portaria nº 206, de 4 de setembro de 2018 da CAPES.</w:t>
      </w:r>
    </w:p>
    <w:p w14:paraId="7B04FA47" w14:textId="77777777" w:rsidR="00C53C01" w:rsidRDefault="00C53C01" w:rsidP="007B59DD">
      <w:pPr>
        <w:widowControl/>
        <w:spacing w:line="360" w:lineRule="auto"/>
        <w:jc w:val="both"/>
        <w:rPr>
          <w:rFonts w:eastAsia="Times New Roman"/>
          <w:color w:val="1A73E8"/>
        </w:rPr>
      </w:pPr>
    </w:p>
    <w:p w14:paraId="63C0266B" w14:textId="77777777" w:rsidR="007B59DD" w:rsidRPr="007B59DD" w:rsidRDefault="007B59DD" w:rsidP="007B59DD">
      <w:pPr>
        <w:widowControl/>
        <w:spacing w:line="360" w:lineRule="auto"/>
        <w:jc w:val="both"/>
        <w:rPr>
          <w:rFonts w:eastAsia="Times New Roman"/>
          <w:color w:val="1A73E8"/>
        </w:rPr>
      </w:pPr>
      <w:r w:rsidRPr="007B59DD">
        <w:rPr>
          <w:rFonts w:eastAsia="Times New Roman"/>
          <w:b/>
          <w:bCs/>
          <w:color w:val="1A73E8"/>
        </w:rPr>
        <w:t>Art. 1º </w:t>
      </w:r>
      <w:r w:rsidRPr="007B59DD">
        <w:rPr>
          <w:rFonts w:eastAsia="Times New Roman"/>
          <w:color w:val="1A73E8"/>
        </w:rPr>
        <w:t xml:space="preserve">Os trabalhos produzidos ou publicados, em qualquer mídia, que decorram de </w:t>
      </w:r>
      <w:r w:rsidRPr="00C53C01">
        <w:rPr>
          <w:rFonts w:eastAsia="Times New Roman"/>
          <w:color w:val="FF0000"/>
        </w:rPr>
        <w:t>atividades financiadas,</w:t>
      </w:r>
      <w:r w:rsidRPr="007B59DD">
        <w:rPr>
          <w:rFonts w:eastAsia="Times New Roman"/>
          <w:color w:val="1A73E8"/>
        </w:rPr>
        <w:t xml:space="preserve"> integral ou parcialmente, pela </w:t>
      </w:r>
      <w:r w:rsidRPr="00C53C01">
        <w:rPr>
          <w:rFonts w:eastAsia="Times New Roman"/>
          <w:color w:val="FF0000"/>
        </w:rPr>
        <w:t>CAPES,</w:t>
      </w:r>
      <w:r w:rsidRPr="007B59DD">
        <w:rPr>
          <w:rFonts w:eastAsia="Times New Roman"/>
          <w:color w:val="1A73E8"/>
        </w:rPr>
        <w:t xml:space="preserve"> deverão, obrigatoriamente, fazer referência ao apoio recebido.</w:t>
      </w:r>
      <w:r w:rsidRPr="007B59DD">
        <w:rPr>
          <w:rFonts w:ascii="Arial" w:eastAsia="Times New Roman" w:hAnsi="Arial" w:cs="Arial"/>
          <w:b/>
          <w:bCs/>
          <w:color w:val="000000"/>
          <w:sz w:val="27"/>
          <w:szCs w:val="27"/>
        </w:rPr>
        <w:t xml:space="preserve"> </w:t>
      </w:r>
      <w:r w:rsidRPr="007B59DD">
        <w:rPr>
          <w:rFonts w:eastAsia="Times New Roman"/>
          <w:b/>
          <w:bCs/>
          <w:color w:val="1A73E8"/>
        </w:rPr>
        <w:t>Art. 2º </w:t>
      </w:r>
      <w:r w:rsidRPr="007B59DD">
        <w:rPr>
          <w:rFonts w:eastAsia="Times New Roman"/>
          <w:color w:val="1A73E8"/>
        </w:rPr>
        <w:t>Para fins de identificação da fonte de financiamento fica autorizada a utilização do código 001 para todos os financiamentos recebidos.</w:t>
      </w:r>
    </w:p>
    <w:p w14:paraId="5ED352FD" w14:textId="77777777" w:rsidR="007B59DD" w:rsidRPr="007B59DD" w:rsidRDefault="007B59DD" w:rsidP="007B59DD">
      <w:pPr>
        <w:widowControl/>
        <w:spacing w:line="360" w:lineRule="auto"/>
        <w:jc w:val="both"/>
        <w:rPr>
          <w:rFonts w:eastAsia="Times New Roman"/>
          <w:color w:val="1A73E8"/>
          <w:lang w:bidi="hi-IN"/>
        </w:rPr>
      </w:pPr>
      <w:r w:rsidRPr="007B59DD">
        <w:rPr>
          <w:rFonts w:eastAsia="Times New Roman"/>
          <w:b/>
          <w:bCs/>
          <w:color w:val="1A73E8"/>
          <w:lang w:bidi="hi-IN"/>
        </w:rPr>
        <w:t>Art. 3º </w:t>
      </w:r>
      <w:r w:rsidRPr="007B59DD">
        <w:rPr>
          <w:rFonts w:eastAsia="Times New Roman"/>
          <w:color w:val="1A73E8"/>
          <w:lang w:bidi="hi-IN"/>
        </w:rPr>
        <w:t>Deverão ser usadas as seguintes expressões, no idioma do trabalho:</w:t>
      </w:r>
    </w:p>
    <w:p w14:paraId="01A99B4E" w14:textId="77777777" w:rsidR="007B59DD" w:rsidRPr="007B59DD" w:rsidRDefault="007B59DD" w:rsidP="007B59DD">
      <w:pPr>
        <w:widowControl/>
        <w:spacing w:line="360" w:lineRule="auto"/>
        <w:jc w:val="both"/>
        <w:rPr>
          <w:rFonts w:eastAsia="Times New Roman"/>
          <w:color w:val="1A73E8"/>
          <w:lang w:bidi="hi-IN"/>
        </w:rPr>
      </w:pPr>
      <w:r w:rsidRPr="007B59DD">
        <w:rPr>
          <w:rFonts w:eastAsia="Times New Roman"/>
          <w:i/>
          <w:iCs/>
          <w:color w:val="1A73E8"/>
          <w:lang w:bidi="hi-IN"/>
        </w:rPr>
        <w:t>"O presente trabalho foi realizado com apoio da Coordenação de Aperfeiçoamento de Pessoal de Nível Superior - Brasil (CAPES) – Código de Financiamento 001</w:t>
      </w:r>
    </w:p>
    <w:p w14:paraId="2D1D47CF" w14:textId="77777777" w:rsidR="007B59DD" w:rsidRPr="007B59DD" w:rsidRDefault="007B59DD" w:rsidP="007B59DD">
      <w:pPr>
        <w:widowControl/>
        <w:spacing w:line="360" w:lineRule="auto"/>
        <w:jc w:val="both"/>
        <w:rPr>
          <w:rFonts w:eastAsia="Times New Roman"/>
          <w:color w:val="1A73E8"/>
          <w:lang w:bidi="hi-IN"/>
        </w:rPr>
      </w:pPr>
      <w:r w:rsidRPr="007B59DD">
        <w:rPr>
          <w:rFonts w:eastAsia="Times New Roman"/>
          <w:i/>
          <w:iCs/>
          <w:color w:val="1A73E8"/>
          <w:lang w:bidi="hi-IN"/>
        </w:rPr>
        <w:t>“</w:t>
      </w:r>
      <w:proofErr w:type="spellStart"/>
      <w:r w:rsidRPr="007B59DD">
        <w:rPr>
          <w:rFonts w:eastAsia="Times New Roman"/>
          <w:i/>
          <w:iCs/>
          <w:color w:val="1A73E8"/>
          <w:lang w:bidi="hi-IN"/>
        </w:rPr>
        <w:t>This</w:t>
      </w:r>
      <w:proofErr w:type="spellEnd"/>
      <w:r w:rsidRPr="007B59DD">
        <w:rPr>
          <w:rFonts w:eastAsia="Times New Roman"/>
          <w:i/>
          <w:iCs/>
          <w:color w:val="1A73E8"/>
          <w:lang w:bidi="hi-IN"/>
        </w:rPr>
        <w:t xml:space="preserve"> </w:t>
      </w:r>
      <w:proofErr w:type="spellStart"/>
      <w:r w:rsidRPr="007B59DD">
        <w:rPr>
          <w:rFonts w:eastAsia="Times New Roman"/>
          <w:i/>
          <w:iCs/>
          <w:color w:val="1A73E8"/>
          <w:lang w:bidi="hi-IN"/>
        </w:rPr>
        <w:t>study</w:t>
      </w:r>
      <w:proofErr w:type="spellEnd"/>
      <w:r w:rsidRPr="007B59DD">
        <w:rPr>
          <w:rFonts w:eastAsia="Times New Roman"/>
          <w:i/>
          <w:iCs/>
          <w:color w:val="1A73E8"/>
          <w:lang w:bidi="hi-IN"/>
        </w:rPr>
        <w:t xml:space="preserve"> </w:t>
      </w:r>
      <w:proofErr w:type="spellStart"/>
      <w:r w:rsidRPr="007B59DD">
        <w:rPr>
          <w:rFonts w:eastAsia="Times New Roman"/>
          <w:i/>
          <w:iCs/>
          <w:color w:val="1A73E8"/>
          <w:lang w:bidi="hi-IN"/>
        </w:rPr>
        <w:t>was</w:t>
      </w:r>
      <w:proofErr w:type="spellEnd"/>
      <w:r w:rsidRPr="007B59DD">
        <w:rPr>
          <w:rFonts w:eastAsia="Times New Roman"/>
          <w:i/>
          <w:iCs/>
          <w:color w:val="1A73E8"/>
          <w:lang w:bidi="hi-IN"/>
        </w:rPr>
        <w:t xml:space="preserve"> </w:t>
      </w:r>
      <w:proofErr w:type="spellStart"/>
      <w:r w:rsidRPr="007B59DD">
        <w:rPr>
          <w:rFonts w:eastAsia="Times New Roman"/>
          <w:i/>
          <w:iCs/>
          <w:color w:val="1A73E8"/>
          <w:lang w:bidi="hi-IN"/>
        </w:rPr>
        <w:t>financed</w:t>
      </w:r>
      <w:proofErr w:type="spellEnd"/>
      <w:r w:rsidRPr="007B59DD">
        <w:rPr>
          <w:rFonts w:eastAsia="Times New Roman"/>
          <w:i/>
          <w:iCs/>
          <w:color w:val="1A73E8"/>
          <w:lang w:bidi="hi-IN"/>
        </w:rPr>
        <w:t xml:space="preserve"> in </w:t>
      </w:r>
      <w:proofErr w:type="spellStart"/>
      <w:r w:rsidRPr="007B59DD">
        <w:rPr>
          <w:rFonts w:eastAsia="Times New Roman"/>
          <w:i/>
          <w:iCs/>
          <w:color w:val="1A73E8"/>
          <w:lang w:bidi="hi-IN"/>
        </w:rPr>
        <w:t>part</w:t>
      </w:r>
      <w:proofErr w:type="spellEnd"/>
      <w:r w:rsidRPr="007B59DD">
        <w:rPr>
          <w:rFonts w:eastAsia="Times New Roman"/>
          <w:i/>
          <w:iCs/>
          <w:color w:val="1A73E8"/>
          <w:lang w:bidi="hi-IN"/>
        </w:rPr>
        <w:t xml:space="preserve"> </w:t>
      </w:r>
      <w:proofErr w:type="spellStart"/>
      <w:r w:rsidRPr="007B59DD">
        <w:rPr>
          <w:rFonts w:eastAsia="Times New Roman"/>
          <w:i/>
          <w:iCs/>
          <w:color w:val="1A73E8"/>
          <w:lang w:bidi="hi-IN"/>
        </w:rPr>
        <w:t>by</w:t>
      </w:r>
      <w:proofErr w:type="spellEnd"/>
      <w:r w:rsidRPr="007B59DD">
        <w:rPr>
          <w:rFonts w:eastAsia="Times New Roman"/>
          <w:i/>
          <w:iCs/>
          <w:color w:val="1A73E8"/>
          <w:lang w:bidi="hi-IN"/>
        </w:rPr>
        <w:t xml:space="preserve"> </w:t>
      </w:r>
      <w:proofErr w:type="spellStart"/>
      <w:r w:rsidRPr="007B59DD">
        <w:rPr>
          <w:rFonts w:eastAsia="Times New Roman"/>
          <w:i/>
          <w:iCs/>
          <w:color w:val="1A73E8"/>
          <w:lang w:bidi="hi-IN"/>
        </w:rPr>
        <w:t>the</w:t>
      </w:r>
      <w:proofErr w:type="spellEnd"/>
      <w:r w:rsidRPr="007B59DD">
        <w:rPr>
          <w:rFonts w:eastAsia="Times New Roman"/>
          <w:i/>
          <w:iCs/>
          <w:color w:val="1A73E8"/>
          <w:lang w:bidi="hi-IN"/>
        </w:rPr>
        <w:t xml:space="preserve"> Coordenação de Aperfeiçoamento de Pessoal de Nível Superior - Brasil (CAPES) – </w:t>
      </w:r>
      <w:proofErr w:type="spellStart"/>
      <w:r w:rsidRPr="007B59DD">
        <w:rPr>
          <w:rFonts w:eastAsia="Times New Roman"/>
          <w:i/>
          <w:iCs/>
          <w:color w:val="1A73E8"/>
          <w:lang w:bidi="hi-IN"/>
        </w:rPr>
        <w:t>Finance</w:t>
      </w:r>
      <w:proofErr w:type="spellEnd"/>
      <w:r w:rsidRPr="007B59DD">
        <w:rPr>
          <w:rFonts w:eastAsia="Times New Roman"/>
          <w:i/>
          <w:iCs/>
          <w:color w:val="1A73E8"/>
          <w:lang w:bidi="hi-IN"/>
        </w:rPr>
        <w:t xml:space="preserve"> </w:t>
      </w:r>
      <w:proofErr w:type="spellStart"/>
      <w:proofErr w:type="gramStart"/>
      <w:r w:rsidRPr="007B59DD">
        <w:rPr>
          <w:rFonts w:eastAsia="Times New Roman"/>
          <w:i/>
          <w:iCs/>
          <w:color w:val="1A73E8"/>
          <w:lang w:bidi="hi-IN"/>
        </w:rPr>
        <w:t>Code</w:t>
      </w:r>
      <w:proofErr w:type="spellEnd"/>
      <w:r w:rsidRPr="007B59DD">
        <w:rPr>
          <w:rFonts w:eastAsia="Times New Roman"/>
          <w:i/>
          <w:iCs/>
          <w:color w:val="1A73E8"/>
          <w:lang w:bidi="hi-IN"/>
        </w:rPr>
        <w:t xml:space="preserve">  001</w:t>
      </w:r>
      <w:proofErr w:type="gramEnd"/>
      <w:r w:rsidRPr="007B59DD">
        <w:rPr>
          <w:rFonts w:eastAsia="Times New Roman"/>
          <w:i/>
          <w:iCs/>
          <w:color w:val="1A73E8"/>
          <w:lang w:bidi="hi-IN"/>
        </w:rPr>
        <w:t>”</w:t>
      </w:r>
    </w:p>
    <w:p w14:paraId="29D6B04F" w14:textId="77777777" w:rsidR="00D04799" w:rsidRDefault="007B59DD">
      <w:pPr>
        <w:widowControl/>
        <w:spacing w:line="360" w:lineRule="auto"/>
        <w:jc w:val="both"/>
        <w:rPr>
          <w:color w:val="1A73E8"/>
        </w:rPr>
      </w:pPr>
      <w:r>
        <w:rPr>
          <w:rFonts w:eastAsia="Times New Roman"/>
          <w:color w:val="1A73E8"/>
        </w:rPr>
        <w:t xml:space="preserve"> </w:t>
      </w:r>
    </w:p>
    <w:p w14:paraId="568C698B" w14:textId="77777777" w:rsidR="00D04799" w:rsidRDefault="00FF4964">
      <w:pPr>
        <w:widowControl/>
        <w:spacing w:line="360" w:lineRule="auto"/>
        <w:jc w:val="center"/>
        <w:rPr>
          <w:rFonts w:eastAsia="Times New Roman"/>
          <w:b/>
          <w:color w:val="000000"/>
        </w:rPr>
      </w:pPr>
      <w:r>
        <w:br w:type="page"/>
      </w:r>
    </w:p>
    <w:p w14:paraId="1A939487" w14:textId="77777777" w:rsidR="00D04799" w:rsidRDefault="00D04799">
      <w:pPr>
        <w:widowControl/>
        <w:spacing w:line="360" w:lineRule="auto"/>
        <w:jc w:val="center"/>
        <w:rPr>
          <w:rFonts w:eastAsia="Times New Roman"/>
          <w:b/>
          <w:color w:val="000000"/>
        </w:rPr>
      </w:pPr>
    </w:p>
    <w:p w14:paraId="6AA258D8" w14:textId="77777777" w:rsidR="00D04799" w:rsidRDefault="00D04799">
      <w:pPr>
        <w:widowControl/>
        <w:spacing w:line="360" w:lineRule="auto"/>
        <w:jc w:val="center"/>
        <w:rPr>
          <w:rFonts w:eastAsia="Times New Roman"/>
          <w:b/>
          <w:color w:val="000000"/>
        </w:rPr>
      </w:pPr>
    </w:p>
    <w:p w14:paraId="6FFBD3EC" w14:textId="77777777" w:rsidR="00D04799" w:rsidRDefault="00D04799">
      <w:pPr>
        <w:widowControl/>
        <w:spacing w:line="360" w:lineRule="auto"/>
        <w:jc w:val="center"/>
        <w:rPr>
          <w:rFonts w:eastAsia="Times New Roman"/>
          <w:b/>
          <w:color w:val="000000"/>
        </w:rPr>
      </w:pPr>
    </w:p>
    <w:p w14:paraId="30DCCCAD" w14:textId="77777777" w:rsidR="00D04799" w:rsidRDefault="00D04799">
      <w:pPr>
        <w:widowControl/>
        <w:spacing w:line="360" w:lineRule="auto"/>
        <w:jc w:val="center"/>
        <w:rPr>
          <w:rFonts w:eastAsia="Times New Roman"/>
          <w:b/>
          <w:color w:val="000000"/>
        </w:rPr>
      </w:pPr>
    </w:p>
    <w:p w14:paraId="36AF6883" w14:textId="77777777" w:rsidR="00D04799" w:rsidRDefault="00D04799">
      <w:pPr>
        <w:widowControl/>
        <w:spacing w:line="360" w:lineRule="auto"/>
        <w:jc w:val="center"/>
        <w:rPr>
          <w:rFonts w:eastAsia="Times New Roman"/>
          <w:b/>
          <w:color w:val="000000"/>
        </w:rPr>
      </w:pPr>
    </w:p>
    <w:p w14:paraId="54C529ED" w14:textId="77777777" w:rsidR="00D04799" w:rsidRDefault="00D04799">
      <w:pPr>
        <w:widowControl/>
        <w:spacing w:line="360" w:lineRule="auto"/>
        <w:jc w:val="center"/>
        <w:rPr>
          <w:rFonts w:eastAsia="Times New Roman"/>
          <w:b/>
          <w:color w:val="000000"/>
        </w:rPr>
      </w:pPr>
    </w:p>
    <w:p w14:paraId="1C0157D6" w14:textId="77777777" w:rsidR="00D04799" w:rsidRDefault="00D04799">
      <w:pPr>
        <w:widowControl/>
        <w:spacing w:line="360" w:lineRule="auto"/>
        <w:jc w:val="center"/>
        <w:rPr>
          <w:rFonts w:eastAsia="Times New Roman"/>
          <w:b/>
          <w:color w:val="000000"/>
        </w:rPr>
      </w:pPr>
    </w:p>
    <w:p w14:paraId="3691E7B2" w14:textId="77777777" w:rsidR="00D04799" w:rsidRDefault="00D04799">
      <w:pPr>
        <w:widowControl/>
        <w:spacing w:line="360" w:lineRule="auto"/>
        <w:jc w:val="center"/>
        <w:rPr>
          <w:rFonts w:eastAsia="Times New Roman"/>
          <w:b/>
          <w:color w:val="000000"/>
        </w:rPr>
      </w:pPr>
    </w:p>
    <w:p w14:paraId="526770CE" w14:textId="77777777" w:rsidR="00D04799" w:rsidRDefault="00D04799">
      <w:pPr>
        <w:widowControl/>
        <w:spacing w:line="360" w:lineRule="auto"/>
        <w:jc w:val="center"/>
        <w:rPr>
          <w:rFonts w:eastAsia="Times New Roman"/>
          <w:b/>
          <w:color w:val="000000"/>
        </w:rPr>
      </w:pPr>
    </w:p>
    <w:p w14:paraId="7CBEED82" w14:textId="77777777" w:rsidR="00D04799" w:rsidRDefault="00D04799">
      <w:pPr>
        <w:widowControl/>
        <w:spacing w:line="360" w:lineRule="auto"/>
        <w:jc w:val="center"/>
        <w:rPr>
          <w:rFonts w:eastAsia="Times New Roman"/>
          <w:b/>
          <w:color w:val="000000"/>
        </w:rPr>
      </w:pPr>
    </w:p>
    <w:p w14:paraId="6E36661F" w14:textId="77777777" w:rsidR="00D04799" w:rsidRDefault="00D04799">
      <w:pPr>
        <w:widowControl/>
        <w:spacing w:line="360" w:lineRule="auto"/>
        <w:jc w:val="center"/>
        <w:rPr>
          <w:rFonts w:eastAsia="Times New Roman"/>
          <w:b/>
          <w:color w:val="000000"/>
        </w:rPr>
      </w:pPr>
    </w:p>
    <w:p w14:paraId="38645DC7" w14:textId="77777777" w:rsidR="00D04799" w:rsidRDefault="00D04799">
      <w:pPr>
        <w:widowControl/>
        <w:spacing w:line="360" w:lineRule="auto"/>
        <w:jc w:val="center"/>
        <w:rPr>
          <w:rFonts w:eastAsia="Times New Roman"/>
          <w:b/>
          <w:color w:val="000000"/>
        </w:rPr>
      </w:pPr>
    </w:p>
    <w:p w14:paraId="135E58C4" w14:textId="77777777" w:rsidR="00D04799" w:rsidRDefault="00D04799">
      <w:pPr>
        <w:widowControl/>
        <w:spacing w:line="360" w:lineRule="auto"/>
        <w:jc w:val="center"/>
        <w:rPr>
          <w:rFonts w:eastAsia="Times New Roman"/>
          <w:b/>
          <w:color w:val="000000"/>
        </w:rPr>
      </w:pPr>
    </w:p>
    <w:p w14:paraId="62EBF9A1" w14:textId="77777777" w:rsidR="00D04799" w:rsidRDefault="00D04799">
      <w:pPr>
        <w:widowControl/>
        <w:spacing w:line="360" w:lineRule="auto"/>
        <w:jc w:val="center"/>
        <w:rPr>
          <w:rFonts w:eastAsia="Times New Roman"/>
          <w:b/>
          <w:color w:val="000000"/>
        </w:rPr>
      </w:pPr>
    </w:p>
    <w:p w14:paraId="0C6C2CD5" w14:textId="77777777" w:rsidR="00D04799" w:rsidRDefault="00D04799">
      <w:pPr>
        <w:widowControl/>
        <w:spacing w:line="360" w:lineRule="auto"/>
        <w:jc w:val="center"/>
        <w:rPr>
          <w:rFonts w:eastAsia="Times New Roman"/>
          <w:b/>
          <w:color w:val="000000"/>
        </w:rPr>
      </w:pPr>
    </w:p>
    <w:p w14:paraId="709E88E4" w14:textId="77777777" w:rsidR="00D04799" w:rsidRDefault="00D04799">
      <w:pPr>
        <w:widowControl/>
        <w:spacing w:line="360" w:lineRule="auto"/>
        <w:jc w:val="center"/>
        <w:rPr>
          <w:rFonts w:eastAsia="Times New Roman"/>
          <w:b/>
          <w:color w:val="000000"/>
        </w:rPr>
      </w:pPr>
    </w:p>
    <w:p w14:paraId="508C98E9" w14:textId="77777777" w:rsidR="00D04799" w:rsidRDefault="00D04799">
      <w:pPr>
        <w:widowControl/>
        <w:spacing w:line="360" w:lineRule="auto"/>
        <w:jc w:val="center"/>
        <w:rPr>
          <w:rFonts w:eastAsia="Times New Roman"/>
          <w:b/>
          <w:color w:val="000000"/>
        </w:rPr>
      </w:pPr>
    </w:p>
    <w:p w14:paraId="779F8E76" w14:textId="77777777" w:rsidR="00D04799" w:rsidRDefault="00D04799">
      <w:pPr>
        <w:widowControl/>
        <w:spacing w:line="360" w:lineRule="auto"/>
        <w:jc w:val="center"/>
        <w:rPr>
          <w:rFonts w:eastAsia="Times New Roman"/>
          <w:b/>
          <w:color w:val="000000"/>
        </w:rPr>
      </w:pPr>
    </w:p>
    <w:p w14:paraId="7818863E" w14:textId="77777777" w:rsidR="00D04799" w:rsidRDefault="00D04799">
      <w:pPr>
        <w:widowControl/>
        <w:spacing w:line="360" w:lineRule="auto"/>
        <w:jc w:val="center"/>
        <w:rPr>
          <w:rFonts w:eastAsia="Times New Roman"/>
          <w:b/>
          <w:color w:val="000000"/>
        </w:rPr>
      </w:pPr>
    </w:p>
    <w:p w14:paraId="44F69B9A" w14:textId="77777777" w:rsidR="00D04799" w:rsidRDefault="00D04799">
      <w:pPr>
        <w:widowControl/>
        <w:spacing w:line="360" w:lineRule="auto"/>
        <w:jc w:val="center"/>
        <w:rPr>
          <w:rFonts w:eastAsia="Times New Roman"/>
          <w:b/>
          <w:color w:val="000000"/>
        </w:rPr>
      </w:pPr>
    </w:p>
    <w:p w14:paraId="2083C430" w14:textId="77777777" w:rsidR="00D04799" w:rsidRDefault="00FF4964">
      <w:pPr>
        <w:widowControl/>
        <w:spacing w:line="360" w:lineRule="auto"/>
        <w:ind w:left="4535"/>
      </w:pPr>
      <w:r>
        <w:rPr>
          <w:rFonts w:eastAsia="Times New Roman"/>
          <w:b/>
          <w:color w:val="000000"/>
        </w:rPr>
        <w:t xml:space="preserve"> Epígrafe </w:t>
      </w:r>
      <w:r>
        <w:rPr>
          <w:rFonts w:eastAsia="Times New Roman"/>
          <w:color w:val="FF0000"/>
        </w:rPr>
        <w:t>(item NÃO obrigatório)</w:t>
      </w:r>
    </w:p>
    <w:p w14:paraId="4D16A7D4" w14:textId="77777777" w:rsidR="00D04799" w:rsidRDefault="00FF4964">
      <w:pPr>
        <w:widowControl/>
        <w:spacing w:line="360" w:lineRule="auto"/>
        <w:ind w:left="4545"/>
        <w:jc w:val="both"/>
        <w:rPr>
          <w:rFonts w:eastAsia="Times New Roman"/>
          <w:color w:val="FF0000"/>
        </w:rPr>
      </w:pPr>
      <w:r>
        <w:rPr>
          <w:rFonts w:eastAsia="Times New Roman"/>
          <w:color w:val="1A73E8"/>
        </w:rPr>
        <w:t xml:space="preserve">“Citação </w:t>
      </w:r>
      <w:r>
        <w:rPr>
          <w:rFonts w:eastAsia="Times New Roman"/>
          <w:b/>
          <w:color w:val="1A73E8"/>
        </w:rPr>
        <w:t>relacionada ao tema do trabalho</w:t>
      </w:r>
      <w:r>
        <w:rPr>
          <w:rFonts w:eastAsia="Times New Roman"/>
          <w:color w:val="1A73E8"/>
        </w:rPr>
        <w:t>, com indicação de autoria.”</w:t>
      </w:r>
      <w:r>
        <w:rPr>
          <w:rFonts w:eastAsia="Times New Roman"/>
          <w:color w:val="000000"/>
        </w:rPr>
        <w:t xml:space="preserve"> </w:t>
      </w:r>
      <w:r>
        <w:rPr>
          <w:rFonts w:eastAsia="Times New Roman"/>
          <w:color w:val="FF0000"/>
        </w:rPr>
        <w:t xml:space="preserve">(AUTOR, ano). </w:t>
      </w:r>
    </w:p>
    <w:p w14:paraId="1E3987E5" w14:textId="77777777" w:rsidR="007B59DD" w:rsidRDefault="00FF4964">
      <w:pPr>
        <w:widowControl/>
        <w:spacing w:line="360" w:lineRule="auto"/>
        <w:ind w:left="4545"/>
        <w:jc w:val="both"/>
        <w:rPr>
          <w:rFonts w:eastAsia="Times New Roman"/>
          <w:color w:val="1A73E8"/>
        </w:rPr>
      </w:pPr>
      <w:r>
        <w:rPr>
          <w:rFonts w:eastAsia="Times New Roman"/>
          <w:color w:val="1A73E8"/>
        </w:rPr>
        <w:t xml:space="preserve">Caso tenha dúvidas ao fazer a citação, consulte as instruções do </w:t>
      </w:r>
      <w:r>
        <w:rPr>
          <w:rFonts w:eastAsia="Times New Roman"/>
          <w:b/>
          <w:color w:val="1A73E8"/>
        </w:rPr>
        <w:t>capítulo 7</w:t>
      </w:r>
      <w:r>
        <w:rPr>
          <w:rFonts w:eastAsia="Times New Roman"/>
          <w:color w:val="1A73E8"/>
        </w:rPr>
        <w:t xml:space="preserve"> do Manual de normalização de trabalhos acadêmicos da UFAL.</w:t>
      </w:r>
    </w:p>
    <w:p w14:paraId="721CAED1" w14:textId="7AF741EC" w:rsidR="00847F5B" w:rsidRPr="00847F5B" w:rsidRDefault="007B59DD" w:rsidP="006B7A69">
      <w:pPr>
        <w:pStyle w:val="Ttulo7"/>
      </w:pPr>
      <w:r>
        <w:rPr>
          <w:color w:val="1A73E8"/>
        </w:rPr>
        <w:br w:type="page"/>
      </w:r>
      <w:r w:rsidR="00847F5B" w:rsidRPr="00847F5B">
        <w:lastRenderedPageBreak/>
        <w:t>RESUMO</w:t>
      </w:r>
    </w:p>
    <w:p w14:paraId="359FB2F8" w14:textId="77777777" w:rsidR="00D04799" w:rsidRDefault="00C34FFF" w:rsidP="007B59DD">
      <w:pPr>
        <w:widowControl/>
        <w:spacing w:line="360" w:lineRule="auto"/>
        <w:jc w:val="center"/>
        <w:rPr>
          <w:rFonts w:eastAsia="Times New Roman"/>
          <w:b/>
          <w:color w:val="000000"/>
        </w:rPr>
      </w:pPr>
      <w:r w:rsidRPr="00C34FFF">
        <w:rPr>
          <w:rFonts w:eastAsia="Times New Roman"/>
          <w:b/>
          <w:color w:val="FF0000"/>
        </w:rPr>
        <w:t xml:space="preserve">(Recomendo que </w:t>
      </w:r>
      <w:r w:rsidR="004470EC">
        <w:rPr>
          <w:rFonts w:eastAsia="Times New Roman"/>
          <w:b/>
          <w:color w:val="FF0000"/>
        </w:rPr>
        <w:t xml:space="preserve">o </w:t>
      </w:r>
      <w:r w:rsidRPr="00C34FFF">
        <w:rPr>
          <w:rFonts w:eastAsia="Times New Roman"/>
          <w:b/>
          <w:color w:val="FF0000"/>
        </w:rPr>
        <w:t>Resumo seja escrito por último</w:t>
      </w:r>
      <w:r w:rsidR="004470EC">
        <w:rPr>
          <w:rFonts w:eastAsia="Times New Roman"/>
          <w:b/>
          <w:color w:val="FF0000"/>
        </w:rPr>
        <w:t>. Quando a escrita do TCC já estiver concluída</w:t>
      </w:r>
      <w:r w:rsidRPr="00C34FFF">
        <w:rPr>
          <w:rFonts w:eastAsia="Times New Roman"/>
          <w:b/>
          <w:color w:val="FF0000"/>
        </w:rPr>
        <w:t>)</w:t>
      </w:r>
    </w:p>
    <w:p w14:paraId="5F07D11E" w14:textId="77777777" w:rsidR="00D04799" w:rsidRDefault="00D04799">
      <w:pPr>
        <w:widowControl/>
        <w:spacing w:line="360" w:lineRule="auto"/>
        <w:jc w:val="both"/>
        <w:rPr>
          <w:rFonts w:eastAsia="Times New Roman"/>
          <w:b/>
          <w:color w:val="000000"/>
        </w:rPr>
      </w:pPr>
    </w:p>
    <w:p w14:paraId="44277C02" w14:textId="1989395A" w:rsidR="00B55A24" w:rsidRDefault="00FF4964" w:rsidP="00B55A24">
      <w:pPr>
        <w:widowControl/>
        <w:spacing w:line="360" w:lineRule="auto"/>
        <w:jc w:val="both"/>
        <w:rPr>
          <w:rFonts w:eastAsia="Times New Roman"/>
          <w:color w:val="1A73E8"/>
        </w:rPr>
      </w:pPr>
      <w:r>
        <w:rPr>
          <w:rFonts w:eastAsia="Times New Roman"/>
          <w:color w:val="1A73E8"/>
        </w:rPr>
        <w:t xml:space="preserve">Apresentação simples, </w:t>
      </w:r>
      <w:r>
        <w:rPr>
          <w:rFonts w:eastAsia="Times New Roman"/>
          <w:color w:val="1A73E8"/>
          <w:highlight w:val="white"/>
        </w:rPr>
        <w:t>sucinta, clara e objetiva dos pontos importantes do trabalho</w:t>
      </w:r>
      <w:r>
        <w:rPr>
          <w:rFonts w:eastAsia="Times New Roman"/>
          <w:color w:val="1A73E8"/>
        </w:rPr>
        <w:t xml:space="preserve">. Recomenda-se a elaboração de um resumo informativo, no qual deve constar as finalidades, percurso metodológico, resultados e conclusões. Dar preferência ao uso dos verbos na 3ª pessoa do singular. Sua extensão deve conter de 150 a 500 palavras. Deve ser redigido em parágrafo único e com a mesma fonte e tamanho utilizados na escrita do trabalho. O espaçamento entre linhas pode ser 1,0 cm ou 1,5 cm (observe o </w:t>
      </w:r>
      <w:r>
        <w:rPr>
          <w:rFonts w:eastAsia="Times New Roman"/>
          <w:b/>
          <w:color w:val="1A73E8"/>
        </w:rPr>
        <w:t>capítulo 4</w:t>
      </w:r>
      <w:r>
        <w:rPr>
          <w:rFonts w:eastAsia="Times New Roman"/>
          <w:color w:val="1A73E8"/>
        </w:rPr>
        <w:t xml:space="preserve"> do Manual de normalização de trabalhos acadêmicos da UFAL - item Apresentação tipográfica)</w:t>
      </w:r>
      <w:r>
        <w:rPr>
          <w:rFonts w:ascii="Roboto" w:eastAsia="Roboto" w:hAnsi="Roboto" w:cs="Roboto"/>
          <w:color w:val="1A73E8"/>
          <w:sz w:val="21"/>
          <w:szCs w:val="21"/>
          <w:highlight w:val="white"/>
        </w:rPr>
        <w:t>.</w:t>
      </w:r>
      <w:r>
        <w:rPr>
          <w:rFonts w:eastAsia="Times New Roman"/>
          <w:color w:val="1A73E8"/>
        </w:rPr>
        <w:t xml:space="preserve"> </w:t>
      </w:r>
      <w:r w:rsidR="00B55A24" w:rsidRPr="00B55A24">
        <w:rPr>
          <w:rFonts w:eastAsia="Times New Roman"/>
          <w:color w:val="1A73E8"/>
          <w:lang w:bidi="hi-IN"/>
        </w:rPr>
        <w:t>Para um resumo acadêmico claro e direto, inclua o seguinte</w:t>
      </w:r>
      <w:r w:rsidR="00B55A24">
        <w:rPr>
          <w:rFonts w:eastAsia="Times New Roman"/>
          <w:color w:val="1A73E8"/>
        </w:rPr>
        <w:t xml:space="preserve"> no seu texto</w:t>
      </w:r>
      <w:r w:rsidR="00BB39C0">
        <w:rPr>
          <w:rFonts w:eastAsia="Times New Roman"/>
          <w:color w:val="1A73E8"/>
        </w:rPr>
        <w:t>:</w:t>
      </w:r>
    </w:p>
    <w:p w14:paraId="2729917E" w14:textId="77777777" w:rsidR="007F3C99" w:rsidRDefault="007F3C99" w:rsidP="00B55A24">
      <w:pPr>
        <w:widowControl/>
        <w:spacing w:line="360" w:lineRule="auto"/>
        <w:jc w:val="both"/>
        <w:rPr>
          <w:rFonts w:eastAsia="Times New Roman"/>
          <w:color w:val="1A73E8"/>
        </w:rPr>
      </w:pPr>
    </w:p>
    <w:p w14:paraId="57F71453" w14:textId="77777777" w:rsidR="00BB39C0" w:rsidRDefault="00B55A24" w:rsidP="00B55A24">
      <w:pPr>
        <w:widowControl/>
        <w:spacing w:line="360" w:lineRule="auto"/>
        <w:jc w:val="both"/>
        <w:rPr>
          <w:rFonts w:eastAsia="Times New Roman"/>
          <w:color w:val="1A73E8"/>
        </w:rPr>
      </w:pPr>
      <w:r w:rsidRPr="00B55A24">
        <w:rPr>
          <w:rFonts w:eastAsia="Times New Roman"/>
          <w:b/>
          <w:bCs/>
          <w:color w:val="FF0000"/>
        </w:rPr>
        <w:t xml:space="preserve">Contextualização </w:t>
      </w:r>
      <w:r w:rsidR="00BB39C0" w:rsidRPr="00BB39C0">
        <w:rPr>
          <w:rFonts w:eastAsia="Times New Roman"/>
          <w:b/>
          <w:bCs/>
          <w:color w:val="FF0000"/>
        </w:rPr>
        <w:t>(Opcional)</w:t>
      </w:r>
      <w:r w:rsidRPr="00B55A24">
        <w:rPr>
          <w:rFonts w:eastAsia="Times New Roman"/>
          <w:color w:val="FF0000"/>
        </w:rPr>
        <w:t>: Descrev</w:t>
      </w:r>
      <w:r>
        <w:rPr>
          <w:rFonts w:eastAsia="Times New Roman"/>
          <w:color w:val="FF0000"/>
        </w:rPr>
        <w:t>a</w:t>
      </w:r>
      <w:r w:rsidRPr="00B55A24">
        <w:rPr>
          <w:rFonts w:eastAsia="Times New Roman"/>
          <w:color w:val="FF0000"/>
        </w:rPr>
        <w:t xml:space="preserve"> o cenário e a área de estudo, destacando a importância e relevância do tema.</w:t>
      </w:r>
      <w:r w:rsidRPr="00B55A24">
        <w:rPr>
          <w:rFonts w:eastAsia="Times New Roman"/>
          <w:color w:val="1A73E8"/>
        </w:rPr>
        <w:t xml:space="preserve"> </w:t>
      </w:r>
      <w:r w:rsidRPr="00B55A24">
        <w:rPr>
          <w:rFonts w:eastAsia="Times New Roman"/>
          <w:b/>
          <w:bCs/>
          <w:color w:val="1A73E8"/>
        </w:rPr>
        <w:t>Lacuna</w:t>
      </w:r>
      <w:r>
        <w:rPr>
          <w:rFonts w:eastAsia="Times New Roman"/>
          <w:b/>
          <w:bCs/>
          <w:color w:val="1A73E8"/>
        </w:rPr>
        <w:t xml:space="preserve"> </w:t>
      </w:r>
      <w:bookmarkStart w:id="3" w:name="_Hlk165025378"/>
      <w:r w:rsidRPr="00B55A24">
        <w:rPr>
          <w:rFonts w:eastAsia="Times New Roman"/>
          <w:b/>
          <w:bCs/>
          <w:color w:val="1A73E8"/>
        </w:rPr>
        <w:t>(</w:t>
      </w:r>
      <w:r w:rsidR="00BB39C0">
        <w:rPr>
          <w:rFonts w:eastAsia="Times New Roman"/>
          <w:b/>
          <w:bCs/>
          <w:color w:val="1A73E8"/>
        </w:rPr>
        <w:t>Opcional</w:t>
      </w:r>
      <w:r w:rsidRPr="00B55A24">
        <w:rPr>
          <w:rFonts w:eastAsia="Times New Roman"/>
          <w:b/>
          <w:bCs/>
          <w:color w:val="1A73E8"/>
        </w:rPr>
        <w:t>)</w:t>
      </w:r>
      <w:bookmarkEnd w:id="3"/>
      <w:r w:rsidRPr="00B55A24">
        <w:rPr>
          <w:rFonts w:eastAsia="Times New Roman"/>
          <w:color w:val="1A73E8"/>
        </w:rPr>
        <w:t>: Identifi</w:t>
      </w:r>
      <w:r>
        <w:rPr>
          <w:rFonts w:eastAsia="Times New Roman"/>
          <w:color w:val="1A73E8"/>
        </w:rPr>
        <w:t>que</w:t>
      </w:r>
      <w:r w:rsidRPr="00B55A24">
        <w:rPr>
          <w:rFonts w:eastAsia="Times New Roman"/>
          <w:color w:val="1A73E8"/>
        </w:rPr>
        <w:t xml:space="preserve"> o que ainda não foi explorado ou resolvido na literatura existente, indicando a necessidade da pesquisa </w:t>
      </w:r>
      <w:r>
        <w:rPr>
          <w:rFonts w:eastAsia="Times New Roman"/>
          <w:color w:val="1A73E8"/>
        </w:rPr>
        <w:t>que você desenvolveu</w:t>
      </w:r>
      <w:r w:rsidRPr="00B55A24">
        <w:rPr>
          <w:rFonts w:eastAsia="Times New Roman"/>
          <w:color w:val="1A73E8"/>
        </w:rPr>
        <w:t xml:space="preserve">. </w:t>
      </w:r>
      <w:r w:rsidRPr="00B55A24">
        <w:rPr>
          <w:rFonts w:eastAsia="Times New Roman"/>
          <w:b/>
          <w:bCs/>
          <w:color w:val="00B050"/>
        </w:rPr>
        <w:t>Objetivo (Obrigatório)</w:t>
      </w:r>
      <w:r w:rsidRPr="00B55A24">
        <w:rPr>
          <w:rFonts w:eastAsia="Times New Roman"/>
          <w:color w:val="00B050"/>
        </w:rPr>
        <w:t>: Define claramente o objetivo ou a intenção principal da pesquisa.</w:t>
      </w:r>
      <w:r w:rsidRPr="00B55A24">
        <w:rPr>
          <w:rFonts w:eastAsia="Times New Roman"/>
          <w:color w:val="1A73E8"/>
        </w:rPr>
        <w:t xml:space="preserve"> </w:t>
      </w:r>
      <w:r w:rsidRPr="00B55A24">
        <w:rPr>
          <w:rFonts w:eastAsia="Times New Roman"/>
          <w:b/>
          <w:bCs/>
        </w:rPr>
        <w:t>Metodologia (Obrigatório):</w:t>
      </w:r>
      <w:r w:rsidRPr="00B55A24">
        <w:rPr>
          <w:rFonts w:eastAsia="Times New Roman"/>
        </w:rPr>
        <w:t xml:space="preserve"> Apresenta uma breve descrição do método ou abordagem utilizada para conduzir a pesquisa.</w:t>
      </w:r>
      <w:r w:rsidRPr="00B55A24">
        <w:rPr>
          <w:rFonts w:eastAsia="Times New Roman"/>
          <w:color w:val="1A73E8"/>
        </w:rPr>
        <w:t xml:space="preserve"> </w:t>
      </w:r>
      <w:r w:rsidRPr="00BB39C0">
        <w:rPr>
          <w:rFonts w:eastAsia="Times New Roman"/>
          <w:b/>
          <w:bCs/>
          <w:color w:val="7030A0"/>
        </w:rPr>
        <w:t>Resultados</w:t>
      </w:r>
      <w:r w:rsidR="00BB39C0" w:rsidRPr="00BB39C0">
        <w:rPr>
          <w:rFonts w:eastAsia="Times New Roman"/>
          <w:b/>
          <w:bCs/>
          <w:color w:val="7030A0"/>
        </w:rPr>
        <w:t xml:space="preserve"> (Obrigatório)</w:t>
      </w:r>
      <w:r w:rsidRPr="00BB39C0">
        <w:rPr>
          <w:rFonts w:eastAsia="Times New Roman"/>
          <w:color w:val="7030A0"/>
        </w:rPr>
        <w:t>: Resum</w:t>
      </w:r>
      <w:r w:rsidR="00BB39C0" w:rsidRPr="00BB39C0">
        <w:rPr>
          <w:rFonts w:eastAsia="Times New Roman"/>
          <w:color w:val="7030A0"/>
        </w:rPr>
        <w:t>a</w:t>
      </w:r>
      <w:r w:rsidRPr="00BB39C0">
        <w:rPr>
          <w:rFonts w:eastAsia="Times New Roman"/>
          <w:color w:val="7030A0"/>
        </w:rPr>
        <w:t xml:space="preserve"> as principais descobertas ou dados resultantes da pesquisa</w:t>
      </w:r>
      <w:r w:rsidR="00BB39C0">
        <w:rPr>
          <w:rFonts w:eastAsia="Times New Roman"/>
          <w:color w:val="7030A0"/>
        </w:rPr>
        <w:t xml:space="preserve">. </w:t>
      </w:r>
      <w:r w:rsidRPr="00114E30">
        <w:rPr>
          <w:rFonts w:eastAsia="Times New Roman"/>
          <w:color w:val="C00000"/>
        </w:rPr>
        <w:t>Conclusões</w:t>
      </w:r>
      <w:r w:rsidR="00BB39C0" w:rsidRPr="00114E30">
        <w:rPr>
          <w:rFonts w:eastAsia="Times New Roman"/>
          <w:color w:val="C00000"/>
        </w:rPr>
        <w:t xml:space="preserve"> </w:t>
      </w:r>
      <w:r w:rsidR="00BB39C0" w:rsidRPr="00114E30">
        <w:rPr>
          <w:rFonts w:eastAsia="Times New Roman"/>
          <w:b/>
          <w:bCs/>
          <w:color w:val="C00000"/>
        </w:rPr>
        <w:t>(Opcional)</w:t>
      </w:r>
      <w:r w:rsidRPr="00114E30">
        <w:rPr>
          <w:rFonts w:eastAsia="Times New Roman"/>
          <w:color w:val="C00000"/>
        </w:rPr>
        <w:t>: Fornece um fechamento destacando as implicações dos resultados e como eles contribuem para a área de estudo, mencionando possíveis direções para pesquisas futuras</w:t>
      </w:r>
      <w:r w:rsidRPr="00BB39C0">
        <w:rPr>
          <w:rFonts w:eastAsia="Times New Roman"/>
          <w:color w:val="002060"/>
        </w:rPr>
        <w:t>.</w:t>
      </w:r>
      <w:r w:rsidRPr="00B55A24">
        <w:rPr>
          <w:rFonts w:eastAsia="Times New Roman"/>
          <w:color w:val="1A73E8"/>
        </w:rPr>
        <w:t xml:space="preserve"> </w:t>
      </w:r>
    </w:p>
    <w:p w14:paraId="21E17326" w14:textId="77777777" w:rsidR="00C04D86" w:rsidRDefault="00C04D86" w:rsidP="00453DE9">
      <w:pPr>
        <w:widowControl/>
        <w:spacing w:line="360" w:lineRule="auto"/>
        <w:rPr>
          <w:rFonts w:eastAsia="Times New Roman"/>
          <w:b/>
          <w:color w:val="000000"/>
        </w:rPr>
      </w:pPr>
    </w:p>
    <w:p w14:paraId="03FE6E84" w14:textId="178D46CA" w:rsidR="00453DE9" w:rsidRDefault="00453DE9" w:rsidP="00453DE9">
      <w:pPr>
        <w:widowControl/>
        <w:spacing w:line="360" w:lineRule="auto"/>
        <w:rPr>
          <w:rFonts w:eastAsia="Times New Roman"/>
          <w:color w:val="000000"/>
        </w:rPr>
      </w:pPr>
      <w:r>
        <w:rPr>
          <w:rFonts w:eastAsia="Times New Roman"/>
          <w:b/>
          <w:color w:val="000000"/>
        </w:rPr>
        <w:t>Palavras-chave</w:t>
      </w:r>
      <w:r>
        <w:rPr>
          <w:rFonts w:eastAsia="Times New Roman"/>
          <w:color w:val="000000"/>
        </w:rPr>
        <w:t xml:space="preserve">: palavra 1; palavra 2; palavra 3; </w:t>
      </w:r>
      <w:r>
        <w:rPr>
          <w:rFonts w:eastAsia="Times New Roman"/>
        </w:rPr>
        <w:t>palavra 4; palavra 5.</w:t>
      </w:r>
      <w:r>
        <w:rPr>
          <w:rFonts w:eastAsia="Times New Roman"/>
          <w:color w:val="000000"/>
        </w:rPr>
        <w:t xml:space="preserve"> </w:t>
      </w:r>
    </w:p>
    <w:p w14:paraId="2613E9C1" w14:textId="77777777" w:rsidR="00453DE9" w:rsidRDefault="00453DE9">
      <w:pPr>
        <w:widowControl/>
        <w:spacing w:line="360" w:lineRule="auto"/>
        <w:rPr>
          <w:rFonts w:eastAsia="Times New Roman"/>
          <w:color w:val="000000"/>
        </w:rPr>
      </w:pPr>
    </w:p>
    <w:p w14:paraId="5F32081E" w14:textId="77777777" w:rsidR="00BB39C0" w:rsidRPr="00114E30" w:rsidRDefault="00BB39C0" w:rsidP="00BB39C0">
      <w:pPr>
        <w:widowControl/>
        <w:spacing w:line="360" w:lineRule="auto"/>
        <w:jc w:val="both"/>
        <w:rPr>
          <w:rFonts w:eastAsia="Times New Roman"/>
          <w:color w:val="0070C0"/>
        </w:rPr>
      </w:pPr>
      <w:r w:rsidRPr="00114E30">
        <w:rPr>
          <w:rFonts w:eastAsia="Times New Roman"/>
          <w:color w:val="0070C0"/>
        </w:rPr>
        <w:t xml:space="preserve">As palavras-chave devem ser grafadas em letra minúscula (exceto substantivos próprios e nomes científicos), separadas por ponto e vírgula e finalizadas por ponto. Convém indicar, no mínimo, três e, no máximo, cinco palavras-chave. </w:t>
      </w:r>
    </w:p>
    <w:p w14:paraId="687C6DE0" w14:textId="77777777" w:rsidR="0011384B" w:rsidRDefault="00832034">
      <w:pPr>
        <w:widowControl/>
        <w:spacing w:line="360" w:lineRule="auto"/>
        <w:rPr>
          <w:rFonts w:eastAsia="Times New Roman"/>
          <w:color w:val="000000"/>
        </w:rPr>
      </w:pPr>
      <w:r>
        <w:rPr>
          <w:rFonts w:eastAsia="Times New Roman"/>
          <w:noProof/>
          <w:color w:val="000000"/>
        </w:rPr>
        <w:lastRenderedPageBreak/>
        <w:drawing>
          <wp:inline distT="0" distB="0" distL="0" distR="0" wp14:anchorId="2D557CB4" wp14:editId="07777777">
            <wp:extent cx="5752465" cy="393255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3932555"/>
                    </a:xfrm>
                    <a:prstGeom prst="rect">
                      <a:avLst/>
                    </a:prstGeom>
                    <a:noFill/>
                  </pic:spPr>
                </pic:pic>
              </a:graphicData>
            </a:graphic>
          </wp:inline>
        </w:drawing>
      </w:r>
    </w:p>
    <w:p w14:paraId="5B2F9378" w14:textId="77777777" w:rsidR="0011384B" w:rsidRDefault="0011384B">
      <w:pPr>
        <w:widowControl/>
        <w:spacing w:line="360" w:lineRule="auto"/>
        <w:rPr>
          <w:rFonts w:eastAsia="Times New Roman"/>
          <w:color w:val="000000"/>
        </w:rPr>
      </w:pPr>
    </w:p>
    <w:p w14:paraId="58E6DD4E" w14:textId="77777777" w:rsidR="0011384B" w:rsidRDefault="00832034">
      <w:pPr>
        <w:widowControl/>
        <w:spacing w:line="360" w:lineRule="auto"/>
        <w:rPr>
          <w:rFonts w:eastAsia="Times New Roman"/>
          <w:color w:val="000000"/>
        </w:rPr>
      </w:pPr>
      <w:r>
        <w:rPr>
          <w:rFonts w:eastAsia="Times New Roman"/>
          <w:noProof/>
          <w:color w:val="000000"/>
        </w:rPr>
        <w:drawing>
          <wp:inline distT="0" distB="0" distL="0" distR="0" wp14:anchorId="1C4D786F" wp14:editId="07777777">
            <wp:extent cx="5669915" cy="385254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9915" cy="3852545"/>
                    </a:xfrm>
                    <a:prstGeom prst="rect">
                      <a:avLst/>
                    </a:prstGeom>
                    <a:noFill/>
                  </pic:spPr>
                </pic:pic>
              </a:graphicData>
            </a:graphic>
          </wp:inline>
        </w:drawing>
      </w:r>
    </w:p>
    <w:p w14:paraId="2E7BEE6B" w14:textId="7CF16B54" w:rsidR="007C4C08" w:rsidRPr="00D268F0" w:rsidRDefault="00FF4964" w:rsidP="006B7A69">
      <w:pPr>
        <w:pStyle w:val="Ttulo7"/>
        <w:rPr>
          <w:lang w:val="en-CA"/>
        </w:rPr>
      </w:pPr>
      <w:r>
        <w:br w:type="page"/>
      </w:r>
      <w:bookmarkStart w:id="4" w:name="_heading=h.2et92p0" w:colFirst="0" w:colLast="0"/>
      <w:bookmarkEnd w:id="4"/>
      <w:r w:rsidR="007C4C08" w:rsidRPr="009B47E6">
        <w:rPr>
          <w:lang w:val="en-CA"/>
        </w:rPr>
        <w:lastRenderedPageBreak/>
        <w:t>ABSTRACT</w:t>
      </w:r>
    </w:p>
    <w:p w14:paraId="7D3BEE8F" w14:textId="77777777" w:rsidR="00D04799" w:rsidRDefault="00D04799">
      <w:pPr>
        <w:widowControl/>
        <w:spacing w:line="360" w:lineRule="auto"/>
        <w:rPr>
          <w:rFonts w:eastAsia="Times New Roman"/>
          <w:color w:val="000000"/>
        </w:rPr>
      </w:pPr>
    </w:p>
    <w:p w14:paraId="00D8918E" w14:textId="77777777" w:rsidR="00D04799" w:rsidRDefault="00FF4964">
      <w:pPr>
        <w:widowControl/>
        <w:spacing w:line="360" w:lineRule="auto"/>
        <w:jc w:val="both"/>
        <w:rPr>
          <w:rFonts w:eastAsia="Times New Roman"/>
          <w:color w:val="1A73E8"/>
        </w:rPr>
      </w:pPr>
      <w:r>
        <w:rPr>
          <w:rFonts w:eastAsia="Times New Roman"/>
          <w:color w:val="1A73E8"/>
        </w:rPr>
        <w:t xml:space="preserve">Tradução do resumo em outro idioma de propagação internacional (inglês: ABSTRACT, francês: RÉSUMÉ, espanhol: RESUMEN). </w:t>
      </w:r>
    </w:p>
    <w:p w14:paraId="3B88899E" w14:textId="77777777" w:rsidR="00D04799" w:rsidRDefault="00D04799">
      <w:pPr>
        <w:widowControl/>
        <w:spacing w:line="360" w:lineRule="auto"/>
        <w:rPr>
          <w:rFonts w:eastAsia="Times New Roman"/>
          <w:color w:val="000000"/>
        </w:rPr>
      </w:pPr>
    </w:p>
    <w:p w14:paraId="234202DF" w14:textId="589E4FE2" w:rsidR="003D4099" w:rsidRPr="003D4099" w:rsidRDefault="00FF4964" w:rsidP="003D4099">
      <w:pPr>
        <w:rPr>
          <w:rFonts w:eastAsia="Calibri"/>
          <w:kern w:val="0"/>
          <w:szCs w:val="24"/>
          <w:lang w:val="en-US"/>
        </w:rPr>
      </w:pPr>
      <w:bookmarkStart w:id="5" w:name="_heading=h.tyjcwt" w:colFirst="0" w:colLast="0"/>
      <w:bookmarkEnd w:id="5"/>
      <w:r>
        <w:rPr>
          <w:rFonts w:eastAsia="Times New Roman"/>
          <w:b/>
          <w:color w:val="000000"/>
        </w:rPr>
        <w:t>Keywords</w:t>
      </w:r>
      <w:r>
        <w:rPr>
          <w:rFonts w:eastAsia="Times New Roman"/>
          <w:color w:val="000000"/>
        </w:rPr>
        <w:t xml:space="preserve">: palavra 1; palavra 2; palavra 3; </w:t>
      </w:r>
      <w:r>
        <w:rPr>
          <w:rFonts w:eastAsia="Times New Roman"/>
        </w:rPr>
        <w:t>palavra 4; palavra 5</w:t>
      </w:r>
      <w:r>
        <w:rPr>
          <w:rFonts w:eastAsia="Times New Roman"/>
          <w:color w:val="000000"/>
        </w:rPr>
        <w:t>.</w:t>
      </w:r>
      <w:r>
        <w:br w:type="page"/>
      </w:r>
    </w:p>
    <w:p w14:paraId="3674F4F6" w14:textId="77777777" w:rsidR="003D4099" w:rsidRPr="003D4099" w:rsidRDefault="003D4099" w:rsidP="003D4099">
      <w:pPr>
        <w:keepNext/>
        <w:keepLines/>
        <w:widowControl/>
        <w:suppressAutoHyphens w:val="0"/>
        <w:spacing w:line="360" w:lineRule="auto"/>
        <w:jc w:val="center"/>
        <w:textAlignment w:val="auto"/>
        <w:outlineLvl w:val="6"/>
        <w:rPr>
          <w:rFonts w:eastAsia="Times New Roman"/>
          <w:b/>
          <w:iCs/>
          <w:kern w:val="0"/>
          <w:szCs w:val="24"/>
          <w:lang w:val="en-US"/>
        </w:rPr>
      </w:pPr>
      <w:r w:rsidRPr="003D4099">
        <w:rPr>
          <w:rFonts w:eastAsia="Times New Roman"/>
          <w:b/>
          <w:iCs/>
          <w:kern w:val="0"/>
          <w:szCs w:val="24"/>
          <w:lang w:val="en-US"/>
        </w:rPr>
        <w:lastRenderedPageBreak/>
        <w:t>LISTA DE FIGURAS</w:t>
      </w:r>
    </w:p>
    <w:p w14:paraId="65F7E8C6" w14:textId="77777777" w:rsidR="00D04799" w:rsidRDefault="00FF4964">
      <w:pPr>
        <w:widowControl/>
        <w:spacing w:line="360" w:lineRule="auto"/>
        <w:jc w:val="center"/>
        <w:rPr>
          <w:rFonts w:eastAsia="Times New Roman"/>
          <w:color w:val="FF0000"/>
        </w:rPr>
      </w:pPr>
      <w:r>
        <w:rPr>
          <w:rFonts w:eastAsia="Times New Roman"/>
          <w:color w:val="FF0000"/>
        </w:rPr>
        <w:t>(utilizada apenas na existência de figuras)</w:t>
      </w:r>
    </w:p>
    <w:p w14:paraId="2A413407" w14:textId="77777777" w:rsidR="009B37FF" w:rsidRDefault="009B37FF" w:rsidP="00D46AA9">
      <w:pPr>
        <w:widowControl/>
        <w:spacing w:line="360" w:lineRule="auto"/>
        <w:jc w:val="both"/>
        <w:rPr>
          <w:rFonts w:eastAsia="Times New Roman"/>
          <w:color w:val="0070C0"/>
        </w:rPr>
      </w:pPr>
    </w:p>
    <w:p w14:paraId="782DD1BB" w14:textId="13832C25" w:rsidR="00D46AA9" w:rsidRPr="00D46AA9" w:rsidRDefault="00F37740" w:rsidP="00D46AA9">
      <w:pPr>
        <w:widowControl/>
        <w:spacing w:line="360" w:lineRule="auto"/>
        <w:jc w:val="both"/>
        <w:rPr>
          <w:rFonts w:eastAsia="Times New Roman"/>
          <w:color w:val="0070C0"/>
        </w:rPr>
      </w:pPr>
      <w:r>
        <w:rPr>
          <w:rFonts w:eastAsia="Times New Roman"/>
          <w:color w:val="0070C0"/>
        </w:rPr>
        <w:t xml:space="preserve">Observação: </w:t>
      </w:r>
      <w:r w:rsidR="00D46AA9" w:rsidRPr="00D46AA9">
        <w:rPr>
          <w:rFonts w:eastAsia="Times New Roman"/>
          <w:color w:val="0070C0"/>
        </w:rPr>
        <w:t>Para atualizar a lista, clique com o botão direito do mouse sobre a lista apresentada e selecione 'Atualizar Campos'. Em seguida, escolha a opção que melhor se adeque às suas necessidades. Se tiver dúvidas sobre a automação da lista de figuras, uma busca rápida no YouTube por "Como inserir a Lista de Figuras automaticamente no Word" pode ser muito útil.</w:t>
      </w:r>
    </w:p>
    <w:p w14:paraId="57C0D796" w14:textId="77777777" w:rsidR="00D46AA9" w:rsidRDefault="00D46AA9">
      <w:pPr>
        <w:widowControl/>
        <w:spacing w:line="360" w:lineRule="auto"/>
        <w:jc w:val="center"/>
        <w:rPr>
          <w:rFonts w:eastAsia="Times New Roman"/>
          <w:color w:val="FF0000"/>
        </w:rPr>
      </w:pPr>
    </w:p>
    <w:p w14:paraId="298D3132" w14:textId="77777777" w:rsidR="006343FB" w:rsidRPr="00FF4964" w:rsidRDefault="00D46AA9">
      <w:pPr>
        <w:pStyle w:val="ndicedeilustraes"/>
        <w:tabs>
          <w:tab w:val="right" w:leader="dot" w:pos="9061"/>
        </w:tabs>
        <w:rPr>
          <w:rFonts w:ascii="Calibri" w:eastAsia="Times New Roman" w:hAnsi="Calibri"/>
          <w:noProof/>
          <w:kern w:val="2"/>
          <w:sz w:val="22"/>
        </w:rPr>
      </w:pPr>
      <w:r>
        <w:rPr>
          <w:rFonts w:eastAsia="Times New Roman"/>
          <w:color w:val="FF0000"/>
        </w:rPr>
        <w:fldChar w:fldCharType="begin"/>
      </w:r>
      <w:r>
        <w:rPr>
          <w:rFonts w:eastAsia="Times New Roman"/>
          <w:color w:val="FF0000"/>
        </w:rPr>
        <w:instrText xml:space="preserve"> TOC \h \z \c "Figura" </w:instrText>
      </w:r>
      <w:r>
        <w:rPr>
          <w:rFonts w:eastAsia="Times New Roman"/>
          <w:color w:val="FF0000"/>
        </w:rPr>
        <w:fldChar w:fldCharType="separate"/>
      </w:r>
      <w:hyperlink w:anchor="_Toc165042478" w:history="1">
        <w:r w:rsidR="006343FB" w:rsidRPr="00EA3630">
          <w:rPr>
            <w:rStyle w:val="Hyperlink"/>
            <w:noProof/>
          </w:rPr>
          <w:t>Figura 1 – Nossa jornada acadêmica</w:t>
        </w:r>
        <w:r w:rsidR="006343FB">
          <w:rPr>
            <w:noProof/>
            <w:webHidden/>
          </w:rPr>
          <w:tab/>
        </w:r>
        <w:r w:rsidR="006343FB">
          <w:rPr>
            <w:noProof/>
            <w:webHidden/>
          </w:rPr>
          <w:fldChar w:fldCharType="begin"/>
        </w:r>
        <w:r w:rsidR="006343FB">
          <w:rPr>
            <w:noProof/>
            <w:webHidden/>
          </w:rPr>
          <w:instrText xml:space="preserve"> PAGEREF _Toc165042478 \h </w:instrText>
        </w:r>
        <w:r w:rsidR="006343FB">
          <w:rPr>
            <w:noProof/>
            <w:webHidden/>
          </w:rPr>
        </w:r>
        <w:r w:rsidR="006343FB">
          <w:rPr>
            <w:noProof/>
            <w:webHidden/>
          </w:rPr>
          <w:fldChar w:fldCharType="separate"/>
        </w:r>
        <w:r w:rsidR="006343FB">
          <w:rPr>
            <w:noProof/>
            <w:webHidden/>
          </w:rPr>
          <w:t>22</w:t>
        </w:r>
        <w:r w:rsidR="006343FB">
          <w:rPr>
            <w:noProof/>
            <w:webHidden/>
          </w:rPr>
          <w:fldChar w:fldCharType="end"/>
        </w:r>
      </w:hyperlink>
    </w:p>
    <w:p w14:paraId="6F5C4BC4" w14:textId="77777777" w:rsidR="006343FB" w:rsidRPr="00FF4964" w:rsidRDefault="00183DBB">
      <w:pPr>
        <w:pStyle w:val="ndicedeilustraes"/>
        <w:tabs>
          <w:tab w:val="right" w:leader="dot" w:pos="9061"/>
        </w:tabs>
        <w:rPr>
          <w:rFonts w:ascii="Calibri" w:eastAsia="Times New Roman" w:hAnsi="Calibri"/>
          <w:noProof/>
          <w:kern w:val="2"/>
          <w:sz w:val="22"/>
        </w:rPr>
      </w:pPr>
      <w:hyperlink w:anchor="_Toc165042479" w:history="1">
        <w:r w:rsidR="006343FB" w:rsidRPr="00EA3630">
          <w:rPr>
            <w:rStyle w:val="Hyperlink"/>
            <w:noProof/>
          </w:rPr>
          <w:t>Figura 2 – Nossa jornada acadêmica</w:t>
        </w:r>
        <w:r w:rsidR="006343FB">
          <w:rPr>
            <w:noProof/>
            <w:webHidden/>
          </w:rPr>
          <w:tab/>
        </w:r>
        <w:r w:rsidR="006343FB">
          <w:rPr>
            <w:noProof/>
            <w:webHidden/>
          </w:rPr>
          <w:fldChar w:fldCharType="begin"/>
        </w:r>
        <w:r w:rsidR="006343FB">
          <w:rPr>
            <w:noProof/>
            <w:webHidden/>
          </w:rPr>
          <w:instrText xml:space="preserve"> PAGEREF _Toc165042479 \h </w:instrText>
        </w:r>
        <w:r w:rsidR="006343FB">
          <w:rPr>
            <w:noProof/>
            <w:webHidden/>
          </w:rPr>
        </w:r>
        <w:r w:rsidR="006343FB">
          <w:rPr>
            <w:noProof/>
            <w:webHidden/>
          </w:rPr>
          <w:fldChar w:fldCharType="separate"/>
        </w:r>
        <w:r w:rsidR="006343FB">
          <w:rPr>
            <w:noProof/>
            <w:webHidden/>
          </w:rPr>
          <w:t>22</w:t>
        </w:r>
        <w:r w:rsidR="006343FB">
          <w:rPr>
            <w:noProof/>
            <w:webHidden/>
          </w:rPr>
          <w:fldChar w:fldCharType="end"/>
        </w:r>
      </w:hyperlink>
    </w:p>
    <w:p w14:paraId="0D142F6F" w14:textId="77777777" w:rsidR="00ED49A0" w:rsidRDefault="00D46AA9" w:rsidP="00ED49A0">
      <w:pPr>
        <w:widowControl/>
        <w:spacing w:line="360" w:lineRule="auto"/>
        <w:jc w:val="center"/>
        <w:rPr>
          <w:rFonts w:eastAsia="Times New Roman"/>
          <w:color w:val="FF0000"/>
        </w:rPr>
      </w:pPr>
      <w:r>
        <w:rPr>
          <w:rFonts w:eastAsia="Times New Roman"/>
          <w:color w:val="FF0000"/>
        </w:rPr>
        <w:fldChar w:fldCharType="end"/>
      </w:r>
    </w:p>
    <w:p w14:paraId="4475AD14" w14:textId="77777777" w:rsidR="004C03A3" w:rsidRDefault="004C03A3" w:rsidP="00ED49A0">
      <w:pPr>
        <w:widowControl/>
        <w:spacing w:line="360" w:lineRule="auto"/>
        <w:jc w:val="center"/>
        <w:rPr>
          <w:rFonts w:eastAsia="Times New Roman"/>
          <w:color w:val="FF0000"/>
        </w:rPr>
      </w:pPr>
    </w:p>
    <w:p w14:paraId="120C4E94" w14:textId="77777777" w:rsidR="00ED49A0" w:rsidRDefault="00ED49A0">
      <w:pPr>
        <w:widowControl/>
        <w:spacing w:line="360" w:lineRule="auto"/>
        <w:jc w:val="center"/>
        <w:rPr>
          <w:rFonts w:eastAsia="Times New Roman"/>
          <w:color w:val="FF0000"/>
        </w:rPr>
      </w:pPr>
    </w:p>
    <w:p w14:paraId="7F2998EF" w14:textId="6C8D1760" w:rsidR="00090205" w:rsidRPr="00090205" w:rsidRDefault="00FF4964" w:rsidP="006B7A69">
      <w:pPr>
        <w:pStyle w:val="Ttulo7"/>
      </w:pPr>
      <w:r>
        <w:br w:type="page"/>
      </w:r>
      <w:r w:rsidRPr="00090205">
        <w:lastRenderedPageBreak/>
        <w:t>LISTA DE GRÁFICOS</w:t>
      </w:r>
    </w:p>
    <w:p w14:paraId="33870397" w14:textId="50FEBEA3" w:rsidR="00D04799" w:rsidRDefault="00FF4964">
      <w:pPr>
        <w:widowControl/>
        <w:spacing w:line="360" w:lineRule="auto"/>
        <w:jc w:val="center"/>
        <w:rPr>
          <w:rFonts w:eastAsia="Times New Roman"/>
          <w:color w:val="FF0000"/>
        </w:rPr>
      </w:pPr>
      <w:r w:rsidRPr="00090205">
        <w:rPr>
          <w:rFonts w:eastAsia="Times New Roman"/>
          <w:b/>
          <w:color w:val="000000"/>
        </w:rPr>
        <w:t xml:space="preserve"> </w:t>
      </w:r>
      <w:r>
        <w:rPr>
          <w:rFonts w:eastAsia="Times New Roman"/>
          <w:color w:val="FF0000"/>
        </w:rPr>
        <w:t>(utilizada apenas na existência de gráficos)</w:t>
      </w:r>
    </w:p>
    <w:p w14:paraId="42AFC42D" w14:textId="77777777" w:rsidR="00745AAD" w:rsidRDefault="00745AAD" w:rsidP="00745AAD">
      <w:pPr>
        <w:widowControl/>
        <w:spacing w:line="360" w:lineRule="auto"/>
        <w:jc w:val="both"/>
        <w:rPr>
          <w:rFonts w:eastAsia="Times New Roman"/>
          <w:color w:val="0070C0"/>
        </w:rPr>
      </w:pPr>
    </w:p>
    <w:p w14:paraId="6B263BDF" w14:textId="77777777" w:rsidR="00745AAD" w:rsidRPr="00D46AA9" w:rsidRDefault="00F37740" w:rsidP="00745AAD">
      <w:pPr>
        <w:widowControl/>
        <w:spacing w:line="360" w:lineRule="auto"/>
        <w:jc w:val="both"/>
        <w:rPr>
          <w:rFonts w:eastAsia="Times New Roman"/>
          <w:color w:val="0070C0"/>
        </w:rPr>
      </w:pPr>
      <w:r>
        <w:rPr>
          <w:rFonts w:eastAsia="Times New Roman"/>
          <w:color w:val="0070C0"/>
        </w:rPr>
        <w:t xml:space="preserve">Observação: </w:t>
      </w:r>
      <w:r w:rsidR="00745AAD" w:rsidRPr="00D46AA9">
        <w:rPr>
          <w:rFonts w:eastAsia="Times New Roman"/>
          <w:color w:val="0070C0"/>
        </w:rPr>
        <w:t xml:space="preserve">Para atualizar a lista, clique com o botão direito do mouse sobre a lista apresentada e selecione 'Atualizar Campos'. Em seguida, escolha a opção que melhor se adeque às suas necessidades. Se tiver dúvidas sobre a automação da lista de </w:t>
      </w:r>
      <w:r w:rsidR="00745AAD">
        <w:rPr>
          <w:rFonts w:eastAsia="Times New Roman"/>
          <w:color w:val="0070C0"/>
        </w:rPr>
        <w:t>gráficos</w:t>
      </w:r>
      <w:r w:rsidR="00745AAD" w:rsidRPr="00D46AA9">
        <w:rPr>
          <w:rFonts w:eastAsia="Times New Roman"/>
          <w:color w:val="0070C0"/>
        </w:rPr>
        <w:t xml:space="preserve">, uma busca rápida no YouTube por "Como inserir a Lista de </w:t>
      </w:r>
      <w:r w:rsidR="00745AAD">
        <w:rPr>
          <w:rFonts w:eastAsia="Times New Roman"/>
          <w:color w:val="0070C0"/>
        </w:rPr>
        <w:t>Gráficos</w:t>
      </w:r>
      <w:r w:rsidR="00745AAD" w:rsidRPr="00D46AA9">
        <w:rPr>
          <w:rFonts w:eastAsia="Times New Roman"/>
          <w:color w:val="0070C0"/>
        </w:rPr>
        <w:t xml:space="preserve"> automaticamente no Word" pode ser muito útil.</w:t>
      </w:r>
    </w:p>
    <w:p w14:paraId="271CA723" w14:textId="77777777" w:rsidR="00ED49A0" w:rsidRPr="00F1361B" w:rsidRDefault="00ED49A0" w:rsidP="00ED49A0">
      <w:pPr>
        <w:rPr>
          <w:szCs w:val="24"/>
          <w:lang w:val="en-US"/>
        </w:rPr>
      </w:pPr>
    </w:p>
    <w:p w14:paraId="1C6E33E2" w14:textId="77777777" w:rsidR="006343FB" w:rsidRPr="00FF4964" w:rsidRDefault="00732B39">
      <w:pPr>
        <w:pStyle w:val="ndicedeilustraes"/>
        <w:tabs>
          <w:tab w:val="right" w:leader="dot" w:pos="9061"/>
        </w:tabs>
        <w:rPr>
          <w:rFonts w:ascii="Calibri" w:eastAsia="Times New Roman" w:hAnsi="Calibri"/>
          <w:noProof/>
          <w:kern w:val="2"/>
          <w:sz w:val="22"/>
        </w:rPr>
      </w:pPr>
      <w:r>
        <w:fldChar w:fldCharType="begin"/>
      </w:r>
      <w:r>
        <w:instrText xml:space="preserve"> TOC \h \z \c "Gráfico" </w:instrText>
      </w:r>
      <w:r>
        <w:fldChar w:fldCharType="separate"/>
      </w:r>
      <w:hyperlink w:anchor="_Toc165042484" w:history="1">
        <w:r w:rsidR="006343FB" w:rsidRPr="0080630D">
          <w:rPr>
            <w:rStyle w:val="Hyperlink"/>
            <w:noProof/>
          </w:rPr>
          <w:t>Gráfico 1 – O que eu faço quando preciso estudar</w:t>
        </w:r>
        <w:r w:rsidR="006343FB">
          <w:rPr>
            <w:noProof/>
            <w:webHidden/>
          </w:rPr>
          <w:tab/>
        </w:r>
        <w:r w:rsidR="006343FB">
          <w:rPr>
            <w:noProof/>
            <w:webHidden/>
          </w:rPr>
          <w:fldChar w:fldCharType="begin"/>
        </w:r>
        <w:r w:rsidR="006343FB">
          <w:rPr>
            <w:noProof/>
            <w:webHidden/>
          </w:rPr>
          <w:instrText xml:space="preserve"> PAGEREF _Toc165042484 \h </w:instrText>
        </w:r>
        <w:r w:rsidR="006343FB">
          <w:rPr>
            <w:noProof/>
            <w:webHidden/>
          </w:rPr>
        </w:r>
        <w:r w:rsidR="006343FB">
          <w:rPr>
            <w:noProof/>
            <w:webHidden/>
          </w:rPr>
          <w:fldChar w:fldCharType="separate"/>
        </w:r>
        <w:r w:rsidR="006343FB">
          <w:rPr>
            <w:noProof/>
            <w:webHidden/>
          </w:rPr>
          <w:t>20</w:t>
        </w:r>
        <w:r w:rsidR="006343FB">
          <w:rPr>
            <w:noProof/>
            <w:webHidden/>
          </w:rPr>
          <w:fldChar w:fldCharType="end"/>
        </w:r>
      </w:hyperlink>
    </w:p>
    <w:p w14:paraId="75E03C8D" w14:textId="77777777" w:rsidR="006343FB" w:rsidRPr="00FF4964" w:rsidRDefault="00183DBB">
      <w:pPr>
        <w:pStyle w:val="ndicedeilustraes"/>
        <w:tabs>
          <w:tab w:val="right" w:leader="dot" w:pos="9061"/>
        </w:tabs>
        <w:rPr>
          <w:rFonts w:ascii="Calibri" w:eastAsia="Times New Roman" w:hAnsi="Calibri"/>
          <w:noProof/>
          <w:kern w:val="2"/>
          <w:sz w:val="22"/>
        </w:rPr>
      </w:pPr>
      <w:hyperlink w:anchor="_Toc165042485" w:history="1">
        <w:r w:rsidR="006343FB" w:rsidRPr="0080630D">
          <w:rPr>
            <w:rStyle w:val="Hyperlink"/>
            <w:noProof/>
          </w:rPr>
          <w:t>Gráfico 2 – Onde vai parar a caneta quando você a deixa cair</w:t>
        </w:r>
        <w:r w:rsidR="006343FB">
          <w:rPr>
            <w:noProof/>
            <w:webHidden/>
          </w:rPr>
          <w:tab/>
        </w:r>
        <w:r w:rsidR="006343FB">
          <w:rPr>
            <w:noProof/>
            <w:webHidden/>
          </w:rPr>
          <w:fldChar w:fldCharType="begin"/>
        </w:r>
        <w:r w:rsidR="006343FB">
          <w:rPr>
            <w:noProof/>
            <w:webHidden/>
          </w:rPr>
          <w:instrText xml:space="preserve"> PAGEREF _Toc165042485 \h </w:instrText>
        </w:r>
        <w:r w:rsidR="006343FB">
          <w:rPr>
            <w:noProof/>
            <w:webHidden/>
          </w:rPr>
        </w:r>
        <w:r w:rsidR="006343FB">
          <w:rPr>
            <w:noProof/>
            <w:webHidden/>
          </w:rPr>
          <w:fldChar w:fldCharType="separate"/>
        </w:r>
        <w:r w:rsidR="006343FB">
          <w:rPr>
            <w:noProof/>
            <w:webHidden/>
          </w:rPr>
          <w:t>21</w:t>
        </w:r>
        <w:r w:rsidR="006343FB">
          <w:rPr>
            <w:noProof/>
            <w:webHidden/>
          </w:rPr>
          <w:fldChar w:fldCharType="end"/>
        </w:r>
      </w:hyperlink>
    </w:p>
    <w:p w14:paraId="75FBE423" w14:textId="77777777" w:rsidR="0032782F" w:rsidRDefault="00732B39">
      <w:r>
        <w:fldChar w:fldCharType="end"/>
      </w:r>
    </w:p>
    <w:p w14:paraId="2D3F0BEC" w14:textId="77777777" w:rsidR="00D04799" w:rsidRDefault="00D04799">
      <w:pPr>
        <w:widowControl/>
        <w:spacing w:line="360" w:lineRule="auto"/>
        <w:rPr>
          <w:rFonts w:eastAsia="Times New Roman"/>
          <w:b/>
          <w:color w:val="000000"/>
        </w:rPr>
      </w:pPr>
    </w:p>
    <w:p w14:paraId="75CF4315" w14:textId="77777777" w:rsidR="00D04799" w:rsidRDefault="00D04799">
      <w:pPr>
        <w:widowControl/>
        <w:spacing w:line="360" w:lineRule="auto"/>
        <w:rPr>
          <w:rFonts w:eastAsia="Times New Roman"/>
          <w:b/>
          <w:color w:val="000000"/>
        </w:rPr>
      </w:pPr>
    </w:p>
    <w:p w14:paraId="3CB648E9" w14:textId="77777777" w:rsidR="00D04799" w:rsidRDefault="00D04799">
      <w:pPr>
        <w:widowControl/>
        <w:spacing w:line="360" w:lineRule="auto"/>
        <w:rPr>
          <w:rFonts w:eastAsia="Times New Roman"/>
          <w:b/>
          <w:color w:val="000000"/>
        </w:rPr>
      </w:pPr>
    </w:p>
    <w:p w14:paraId="0C178E9E" w14:textId="77777777" w:rsidR="00D04799" w:rsidRDefault="00D04799">
      <w:pPr>
        <w:widowControl/>
        <w:spacing w:line="360" w:lineRule="auto"/>
        <w:rPr>
          <w:rFonts w:eastAsia="Times New Roman"/>
          <w:b/>
          <w:color w:val="000000"/>
        </w:rPr>
      </w:pPr>
    </w:p>
    <w:p w14:paraId="3C0395D3" w14:textId="77777777" w:rsidR="00D04799" w:rsidRDefault="00D04799">
      <w:pPr>
        <w:widowControl/>
        <w:spacing w:line="360" w:lineRule="auto"/>
        <w:rPr>
          <w:rFonts w:eastAsia="Times New Roman"/>
          <w:b/>
          <w:color w:val="000000"/>
        </w:rPr>
      </w:pPr>
    </w:p>
    <w:p w14:paraId="3254BC2F" w14:textId="77777777" w:rsidR="00D04799" w:rsidRDefault="00D04799">
      <w:pPr>
        <w:widowControl/>
        <w:spacing w:line="360" w:lineRule="auto"/>
        <w:jc w:val="center"/>
        <w:rPr>
          <w:rFonts w:eastAsia="Times New Roman"/>
          <w:b/>
          <w:color w:val="000000"/>
        </w:rPr>
      </w:pPr>
    </w:p>
    <w:p w14:paraId="3B5DDAA7" w14:textId="5B3618E3" w:rsidR="007552C4" w:rsidRPr="006B7A69" w:rsidRDefault="00FF4964" w:rsidP="006B7A69">
      <w:pPr>
        <w:pStyle w:val="Ttulo7"/>
      </w:pPr>
      <w:r>
        <w:br w:type="page"/>
      </w:r>
      <w:bookmarkStart w:id="6" w:name="_heading=h.3dy6vkm" w:colFirst="0" w:colLast="0"/>
      <w:bookmarkEnd w:id="6"/>
      <w:r w:rsidR="007552C4" w:rsidRPr="006B7A69">
        <w:lastRenderedPageBreak/>
        <w:t>LISTA DE TABELAS</w:t>
      </w:r>
    </w:p>
    <w:p w14:paraId="1FEF7816" w14:textId="77777777" w:rsidR="00D04799" w:rsidRDefault="00FF4964">
      <w:pPr>
        <w:widowControl/>
        <w:spacing w:line="360" w:lineRule="auto"/>
        <w:jc w:val="center"/>
        <w:rPr>
          <w:rFonts w:eastAsia="Times New Roman"/>
          <w:color w:val="000000"/>
        </w:rPr>
      </w:pPr>
      <w:r>
        <w:rPr>
          <w:rFonts w:eastAsia="Times New Roman"/>
          <w:color w:val="FF0000"/>
        </w:rPr>
        <w:t>(utilizada apenas na existência de tabelas)</w:t>
      </w:r>
    </w:p>
    <w:p w14:paraId="651E9592" w14:textId="77777777" w:rsidR="00B41238" w:rsidRDefault="00B41238" w:rsidP="00B41238">
      <w:pPr>
        <w:widowControl/>
        <w:spacing w:line="360" w:lineRule="auto"/>
        <w:jc w:val="both"/>
        <w:rPr>
          <w:rFonts w:eastAsia="Times New Roman"/>
          <w:color w:val="0070C0"/>
        </w:rPr>
      </w:pPr>
    </w:p>
    <w:p w14:paraId="18D27432" w14:textId="77777777" w:rsidR="00B41238" w:rsidRPr="00D46AA9" w:rsidRDefault="00F37740" w:rsidP="00B41238">
      <w:pPr>
        <w:widowControl/>
        <w:spacing w:line="360" w:lineRule="auto"/>
        <w:jc w:val="both"/>
        <w:rPr>
          <w:rFonts w:eastAsia="Times New Roman"/>
          <w:color w:val="0070C0"/>
        </w:rPr>
      </w:pPr>
      <w:r>
        <w:rPr>
          <w:rFonts w:eastAsia="Times New Roman"/>
          <w:color w:val="0070C0"/>
        </w:rPr>
        <w:t xml:space="preserve">Observação: </w:t>
      </w:r>
      <w:r w:rsidR="00B41238" w:rsidRPr="00D46AA9">
        <w:rPr>
          <w:rFonts w:eastAsia="Times New Roman"/>
          <w:color w:val="0070C0"/>
        </w:rPr>
        <w:t xml:space="preserve">Para atualizar a lista, clique com o botão direito do mouse sobre a lista apresentada e selecione 'Atualizar Campos'. Em seguida, escolha a opção que melhor se adeque às suas necessidades. Se tiver dúvidas sobre a automação da lista de </w:t>
      </w:r>
      <w:r w:rsidR="00B41238">
        <w:rPr>
          <w:rFonts w:eastAsia="Times New Roman"/>
          <w:color w:val="0070C0"/>
        </w:rPr>
        <w:t>tabelas</w:t>
      </w:r>
      <w:r w:rsidR="00B41238" w:rsidRPr="00D46AA9">
        <w:rPr>
          <w:rFonts w:eastAsia="Times New Roman"/>
          <w:color w:val="0070C0"/>
        </w:rPr>
        <w:t xml:space="preserve">, uma busca rápida no YouTube por "Como inserir a Lista de </w:t>
      </w:r>
      <w:r w:rsidR="00B41238">
        <w:rPr>
          <w:rFonts w:eastAsia="Times New Roman"/>
          <w:color w:val="0070C0"/>
        </w:rPr>
        <w:t>tabelas</w:t>
      </w:r>
      <w:r w:rsidR="00B41238" w:rsidRPr="00D46AA9">
        <w:rPr>
          <w:rFonts w:eastAsia="Times New Roman"/>
          <w:color w:val="0070C0"/>
        </w:rPr>
        <w:t xml:space="preserve"> automaticamente no Word" pode ser muito útil.</w:t>
      </w:r>
    </w:p>
    <w:p w14:paraId="47341341" w14:textId="77777777" w:rsidR="00B41238" w:rsidRDefault="00B41238" w:rsidP="00ED49A0">
      <w:pPr>
        <w:rPr>
          <w:szCs w:val="24"/>
        </w:rPr>
      </w:pPr>
    </w:p>
    <w:p w14:paraId="42EF2083" w14:textId="77777777" w:rsidR="00B41238" w:rsidRPr="00EF4BFA" w:rsidRDefault="00B41238" w:rsidP="00ED49A0">
      <w:pPr>
        <w:rPr>
          <w:szCs w:val="24"/>
        </w:rPr>
      </w:pPr>
    </w:p>
    <w:p w14:paraId="46BC740E" w14:textId="77777777" w:rsidR="006343FB" w:rsidRPr="00FF4964" w:rsidRDefault="00221650" w:rsidP="006343FB">
      <w:pPr>
        <w:pStyle w:val="ndicedeilustraes"/>
        <w:tabs>
          <w:tab w:val="right" w:leader="dot" w:pos="9061"/>
        </w:tabs>
        <w:ind w:firstLine="0"/>
        <w:rPr>
          <w:rFonts w:ascii="Calibri" w:eastAsia="Times New Roman" w:hAnsi="Calibri"/>
          <w:noProof/>
          <w:kern w:val="2"/>
          <w:sz w:val="22"/>
        </w:rPr>
      </w:pPr>
      <w:r>
        <w:rPr>
          <w:rFonts w:eastAsia="Times New Roman"/>
        </w:rPr>
        <w:fldChar w:fldCharType="begin"/>
      </w:r>
      <w:r>
        <w:rPr>
          <w:rFonts w:eastAsia="Times New Roman"/>
        </w:rPr>
        <w:instrText xml:space="preserve"> TOC \h \z \c "Tabela" </w:instrText>
      </w:r>
      <w:r>
        <w:rPr>
          <w:rFonts w:eastAsia="Times New Roman"/>
        </w:rPr>
        <w:fldChar w:fldCharType="separate"/>
      </w:r>
      <w:hyperlink w:anchor="_Toc165042490" w:history="1">
        <w:r w:rsidR="006343FB" w:rsidRPr="00C01E69">
          <w:rPr>
            <w:rStyle w:val="Hyperlink"/>
            <w:noProof/>
          </w:rPr>
          <w:t>Tabela 1  – Vida da/</w:t>
        </w:r>
        <w:r w:rsidR="006343FB" w:rsidRPr="00C01E69">
          <w:rPr>
            <w:rStyle w:val="Hyperlink"/>
            <w:noProof/>
          </w:rPr>
          <w:t>d</w:t>
        </w:r>
        <w:r w:rsidR="006343FB" w:rsidRPr="00C01E69">
          <w:rPr>
            <w:rStyle w:val="Hyperlink"/>
            <w:noProof/>
          </w:rPr>
          <w:t>o estudante no ensino remoto</w:t>
        </w:r>
        <w:r w:rsidR="006343FB">
          <w:rPr>
            <w:noProof/>
            <w:webHidden/>
          </w:rPr>
          <w:tab/>
        </w:r>
        <w:r w:rsidR="006343FB">
          <w:rPr>
            <w:noProof/>
            <w:webHidden/>
          </w:rPr>
          <w:fldChar w:fldCharType="begin"/>
        </w:r>
        <w:r w:rsidR="006343FB">
          <w:rPr>
            <w:noProof/>
            <w:webHidden/>
          </w:rPr>
          <w:instrText xml:space="preserve"> PAGEREF _Toc165042490 \h </w:instrText>
        </w:r>
        <w:r w:rsidR="006343FB">
          <w:rPr>
            <w:noProof/>
            <w:webHidden/>
          </w:rPr>
        </w:r>
        <w:r w:rsidR="006343FB">
          <w:rPr>
            <w:noProof/>
            <w:webHidden/>
          </w:rPr>
          <w:fldChar w:fldCharType="separate"/>
        </w:r>
        <w:r w:rsidR="006343FB">
          <w:rPr>
            <w:noProof/>
            <w:webHidden/>
          </w:rPr>
          <w:t>23</w:t>
        </w:r>
        <w:r w:rsidR="006343FB">
          <w:rPr>
            <w:noProof/>
            <w:webHidden/>
          </w:rPr>
          <w:fldChar w:fldCharType="end"/>
        </w:r>
      </w:hyperlink>
    </w:p>
    <w:p w14:paraId="106AC3DF" w14:textId="77777777" w:rsidR="006343FB" w:rsidRPr="00FF4964" w:rsidRDefault="00183DBB" w:rsidP="006343FB">
      <w:pPr>
        <w:pStyle w:val="ndicedeilustraes"/>
        <w:tabs>
          <w:tab w:val="right" w:leader="dot" w:pos="9061"/>
        </w:tabs>
        <w:ind w:firstLine="0"/>
        <w:rPr>
          <w:rFonts w:ascii="Calibri" w:eastAsia="Times New Roman" w:hAnsi="Calibri"/>
          <w:noProof/>
          <w:kern w:val="2"/>
          <w:sz w:val="22"/>
        </w:rPr>
      </w:pPr>
      <w:hyperlink w:anchor="_Toc165042491" w:history="1">
        <w:r w:rsidR="006343FB" w:rsidRPr="00C01E69">
          <w:rPr>
            <w:rStyle w:val="Hyperlink"/>
            <w:noProof/>
          </w:rPr>
          <w:t>Tabela 2  – Vida da/do estudante no ensino remoto</w:t>
        </w:r>
        <w:r w:rsidR="006343FB">
          <w:rPr>
            <w:noProof/>
            <w:webHidden/>
          </w:rPr>
          <w:tab/>
        </w:r>
        <w:r w:rsidR="006343FB">
          <w:rPr>
            <w:noProof/>
            <w:webHidden/>
          </w:rPr>
          <w:fldChar w:fldCharType="begin"/>
        </w:r>
        <w:r w:rsidR="006343FB">
          <w:rPr>
            <w:noProof/>
            <w:webHidden/>
          </w:rPr>
          <w:instrText xml:space="preserve"> PAGEREF _Toc165042491 \h </w:instrText>
        </w:r>
        <w:r w:rsidR="006343FB">
          <w:rPr>
            <w:noProof/>
            <w:webHidden/>
          </w:rPr>
        </w:r>
        <w:r w:rsidR="006343FB">
          <w:rPr>
            <w:noProof/>
            <w:webHidden/>
          </w:rPr>
          <w:fldChar w:fldCharType="separate"/>
        </w:r>
        <w:r w:rsidR="006343FB">
          <w:rPr>
            <w:noProof/>
            <w:webHidden/>
          </w:rPr>
          <w:t>24</w:t>
        </w:r>
        <w:r w:rsidR="006343FB">
          <w:rPr>
            <w:noProof/>
            <w:webHidden/>
          </w:rPr>
          <w:fldChar w:fldCharType="end"/>
        </w:r>
      </w:hyperlink>
    </w:p>
    <w:p w14:paraId="6CE211C0" w14:textId="77777777" w:rsidR="006343FB" w:rsidRPr="00FF4964" w:rsidRDefault="00183DBB" w:rsidP="006343FB">
      <w:pPr>
        <w:pStyle w:val="ndicedeilustraes"/>
        <w:tabs>
          <w:tab w:val="right" w:leader="dot" w:pos="9061"/>
        </w:tabs>
        <w:ind w:firstLine="0"/>
        <w:rPr>
          <w:rFonts w:ascii="Calibri" w:eastAsia="Times New Roman" w:hAnsi="Calibri"/>
          <w:noProof/>
          <w:kern w:val="2"/>
          <w:sz w:val="22"/>
        </w:rPr>
      </w:pPr>
      <w:hyperlink w:anchor="_Toc165042492" w:history="1">
        <w:r w:rsidR="006343FB" w:rsidRPr="00C01E69">
          <w:rPr>
            <w:rStyle w:val="Hyperlink"/>
            <w:noProof/>
          </w:rPr>
          <w:t>Tabela 3  – Vida da/do estudante no ensino remoto</w:t>
        </w:r>
        <w:r w:rsidR="006343FB">
          <w:rPr>
            <w:noProof/>
            <w:webHidden/>
          </w:rPr>
          <w:tab/>
        </w:r>
        <w:r w:rsidR="006343FB">
          <w:rPr>
            <w:noProof/>
            <w:webHidden/>
          </w:rPr>
          <w:fldChar w:fldCharType="begin"/>
        </w:r>
        <w:r w:rsidR="006343FB">
          <w:rPr>
            <w:noProof/>
            <w:webHidden/>
          </w:rPr>
          <w:instrText xml:space="preserve"> PAGEREF _Toc165042492 \h </w:instrText>
        </w:r>
        <w:r w:rsidR="006343FB">
          <w:rPr>
            <w:noProof/>
            <w:webHidden/>
          </w:rPr>
        </w:r>
        <w:r w:rsidR="006343FB">
          <w:rPr>
            <w:noProof/>
            <w:webHidden/>
          </w:rPr>
          <w:fldChar w:fldCharType="separate"/>
        </w:r>
        <w:r w:rsidR="006343FB">
          <w:rPr>
            <w:noProof/>
            <w:webHidden/>
          </w:rPr>
          <w:t>25</w:t>
        </w:r>
        <w:r w:rsidR="006343FB">
          <w:rPr>
            <w:noProof/>
            <w:webHidden/>
          </w:rPr>
          <w:fldChar w:fldCharType="end"/>
        </w:r>
      </w:hyperlink>
    </w:p>
    <w:p w14:paraId="7B40C951" w14:textId="77777777" w:rsidR="00D04799" w:rsidRDefault="00221650">
      <w:pPr>
        <w:widowControl/>
        <w:spacing w:line="360" w:lineRule="auto"/>
        <w:rPr>
          <w:rFonts w:eastAsia="Times New Roman"/>
        </w:rPr>
      </w:pPr>
      <w:r>
        <w:rPr>
          <w:rFonts w:eastAsia="Times New Roman"/>
        </w:rPr>
        <w:fldChar w:fldCharType="end"/>
      </w:r>
    </w:p>
    <w:p w14:paraId="4B4D7232" w14:textId="77777777" w:rsidR="00D04799" w:rsidRDefault="00D04799">
      <w:pPr>
        <w:widowControl/>
        <w:spacing w:line="360" w:lineRule="auto"/>
        <w:rPr>
          <w:rFonts w:eastAsia="Times New Roman"/>
          <w:color w:val="000000"/>
        </w:rPr>
      </w:pPr>
    </w:p>
    <w:p w14:paraId="0D54D867" w14:textId="77777777" w:rsidR="00D04799" w:rsidRPr="007552C4" w:rsidRDefault="00FF4964" w:rsidP="006B7A69">
      <w:pPr>
        <w:pStyle w:val="Ttulo7"/>
      </w:pPr>
      <w:r>
        <w:br w:type="page"/>
      </w:r>
      <w:bookmarkStart w:id="7" w:name="_heading=h.1t3h5sf" w:colFirst="0" w:colLast="0"/>
      <w:bookmarkEnd w:id="7"/>
      <w:r w:rsidRPr="007552C4">
        <w:lastRenderedPageBreak/>
        <w:t xml:space="preserve">LISTA DE ABREVIATURAS E SIGLAS </w:t>
      </w:r>
    </w:p>
    <w:p w14:paraId="768F2F54" w14:textId="77777777" w:rsidR="0071558B" w:rsidRDefault="00FF4964">
      <w:pPr>
        <w:widowControl/>
        <w:spacing w:line="360" w:lineRule="auto"/>
        <w:jc w:val="center"/>
        <w:rPr>
          <w:rFonts w:eastAsia="Times New Roman"/>
          <w:color w:val="FF0000"/>
        </w:rPr>
      </w:pPr>
      <w:r>
        <w:rPr>
          <w:rFonts w:eastAsia="Times New Roman"/>
          <w:color w:val="FF0000"/>
        </w:rPr>
        <w:t>(utilizada apenas na existência de SIGLAS)</w:t>
      </w:r>
    </w:p>
    <w:p w14:paraId="2093CA67" w14:textId="77777777" w:rsidR="0071558B" w:rsidRDefault="0071558B">
      <w:pPr>
        <w:widowControl/>
        <w:spacing w:line="360" w:lineRule="auto"/>
        <w:jc w:val="center"/>
        <w:rPr>
          <w:rFonts w:eastAsia="Times New Roman"/>
          <w:color w:val="FF0000"/>
        </w:rPr>
      </w:pPr>
    </w:p>
    <w:p w14:paraId="70B2AAFB" w14:textId="77777777" w:rsidR="00BF575B" w:rsidRDefault="0071558B" w:rsidP="00BF575B">
      <w:pPr>
        <w:widowControl/>
        <w:spacing w:line="360" w:lineRule="auto"/>
        <w:jc w:val="both"/>
        <w:rPr>
          <w:rFonts w:eastAsia="Times New Roman"/>
          <w:color w:val="FF0000"/>
        </w:rPr>
      </w:pPr>
      <w:r w:rsidRPr="0071558B">
        <w:rPr>
          <w:rFonts w:eastAsia="Times New Roman"/>
          <w:color w:val="FF0000"/>
        </w:rPr>
        <w:t>É possível automatizar o trabalho de digitar siglas</w:t>
      </w:r>
      <w:r w:rsidR="005E618C">
        <w:rPr>
          <w:rFonts w:eastAsia="Times New Roman"/>
          <w:color w:val="FF0000"/>
        </w:rPr>
        <w:t xml:space="preserve"> ou </w:t>
      </w:r>
      <w:proofErr w:type="spellStart"/>
      <w:r w:rsidR="005E618C">
        <w:rPr>
          <w:rFonts w:eastAsia="Times New Roman"/>
          <w:color w:val="FF0000"/>
        </w:rPr>
        <w:t>simbolos</w:t>
      </w:r>
      <w:proofErr w:type="spellEnd"/>
      <w:r w:rsidRPr="0071558B">
        <w:rPr>
          <w:rFonts w:eastAsia="Times New Roman"/>
          <w:color w:val="FF0000"/>
        </w:rPr>
        <w:t xml:space="preserve"> que você usa com regularidade em seus trabalhos. Veja como fazer isso:</w:t>
      </w:r>
    </w:p>
    <w:p w14:paraId="6CEE9F51" w14:textId="115662C3" w:rsidR="0071558B" w:rsidRPr="0071558B" w:rsidRDefault="0071558B" w:rsidP="00BF575B">
      <w:pPr>
        <w:widowControl/>
        <w:spacing w:line="360" w:lineRule="auto"/>
        <w:jc w:val="both"/>
        <w:rPr>
          <w:rFonts w:eastAsia="Times New Roman"/>
          <w:color w:val="FF0000"/>
        </w:rPr>
      </w:pPr>
    </w:p>
    <w:p w14:paraId="33892CA3" w14:textId="77777777" w:rsidR="0071558B" w:rsidRDefault="0071558B" w:rsidP="00BF575B">
      <w:pPr>
        <w:widowControl/>
        <w:numPr>
          <w:ilvl w:val="0"/>
          <w:numId w:val="10"/>
        </w:numPr>
        <w:spacing w:line="360" w:lineRule="auto"/>
        <w:jc w:val="both"/>
        <w:rPr>
          <w:rFonts w:eastAsia="Times New Roman"/>
          <w:color w:val="FF0000"/>
        </w:rPr>
      </w:pPr>
      <w:r w:rsidRPr="00712F5F">
        <w:rPr>
          <w:rFonts w:eastAsia="Times New Roman"/>
          <w:color w:val="FF0000"/>
        </w:rPr>
        <w:t>Seleciona</w:t>
      </w:r>
      <w:r w:rsidR="005E618C">
        <w:rPr>
          <w:rFonts w:eastAsia="Times New Roman"/>
          <w:color w:val="FF0000"/>
        </w:rPr>
        <w:t>r</w:t>
      </w:r>
      <w:r w:rsidRPr="00712F5F">
        <w:rPr>
          <w:rFonts w:eastAsia="Times New Roman"/>
          <w:color w:val="FF0000"/>
        </w:rPr>
        <w:t xml:space="preserve"> a Sigla</w:t>
      </w:r>
      <w:r w:rsidR="005E618C">
        <w:rPr>
          <w:rFonts w:eastAsia="Times New Roman"/>
          <w:color w:val="FF0000"/>
        </w:rPr>
        <w:t>/Símbolo</w:t>
      </w:r>
      <w:r w:rsidRPr="00712F5F">
        <w:rPr>
          <w:rFonts w:eastAsia="Times New Roman"/>
          <w:color w:val="FF0000"/>
        </w:rPr>
        <w:t xml:space="preserve"> e acione o atalho </w:t>
      </w:r>
      <w:proofErr w:type="spellStart"/>
      <w:r w:rsidRPr="00712F5F">
        <w:rPr>
          <w:rFonts w:eastAsia="Times New Roman"/>
          <w:color w:val="FF0000"/>
        </w:rPr>
        <w:t>Alt+Shift+x</w:t>
      </w:r>
      <w:proofErr w:type="spellEnd"/>
      <w:r w:rsidRPr="0071558B">
        <w:rPr>
          <w:rFonts w:eastAsia="Times New Roman"/>
          <w:color w:val="FF0000"/>
        </w:rPr>
        <w:t xml:space="preserve">. </w:t>
      </w:r>
      <w:r w:rsidRPr="00712F5F">
        <w:rPr>
          <w:rFonts w:eastAsia="Times New Roman"/>
          <w:color w:val="FF0000"/>
        </w:rPr>
        <w:t>Em seguida selecione Referência cruzada e escreva o nome completo da sigla</w:t>
      </w:r>
      <w:r w:rsidR="005E618C">
        <w:rPr>
          <w:rFonts w:eastAsia="Times New Roman"/>
          <w:color w:val="FF0000"/>
        </w:rPr>
        <w:t>/símbolo</w:t>
      </w:r>
      <w:r w:rsidRPr="00712F5F">
        <w:rPr>
          <w:rFonts w:eastAsia="Times New Roman"/>
          <w:color w:val="FF0000"/>
        </w:rPr>
        <w:t xml:space="preserve">. Na sequência, clique em marcar. </w:t>
      </w:r>
      <w:r w:rsidR="00896FE1">
        <w:rPr>
          <w:rFonts w:eastAsia="Times New Roman"/>
          <w:color w:val="FF0000"/>
        </w:rPr>
        <w:t>Faça esse processo para todas as Siglas</w:t>
      </w:r>
      <w:r w:rsidR="005E618C">
        <w:rPr>
          <w:rFonts w:eastAsia="Times New Roman"/>
          <w:color w:val="FF0000"/>
        </w:rPr>
        <w:t>/Símbolos</w:t>
      </w:r>
      <w:r w:rsidR="00896FE1">
        <w:rPr>
          <w:rFonts w:eastAsia="Times New Roman"/>
          <w:color w:val="FF0000"/>
        </w:rPr>
        <w:t>.</w:t>
      </w:r>
    </w:p>
    <w:p w14:paraId="74F89D63" w14:textId="77777777" w:rsidR="00861CA0" w:rsidRDefault="00712F5F" w:rsidP="00BF575B">
      <w:pPr>
        <w:widowControl/>
        <w:numPr>
          <w:ilvl w:val="0"/>
          <w:numId w:val="10"/>
        </w:numPr>
        <w:spacing w:line="360" w:lineRule="auto"/>
        <w:jc w:val="both"/>
        <w:rPr>
          <w:rFonts w:eastAsia="Times New Roman"/>
          <w:color w:val="FF0000"/>
        </w:rPr>
      </w:pPr>
      <w:r w:rsidRPr="00712F5F">
        <w:rPr>
          <w:rFonts w:eastAsia="Times New Roman"/>
          <w:color w:val="FF0000"/>
        </w:rPr>
        <w:t>Para adicionar a lista de Abreviaturas e Siglas</w:t>
      </w:r>
      <w:r w:rsidR="005E618C">
        <w:rPr>
          <w:rFonts w:eastAsia="Times New Roman"/>
          <w:color w:val="FF0000"/>
        </w:rPr>
        <w:t>/Símbolos</w:t>
      </w:r>
      <w:r w:rsidRPr="00712F5F">
        <w:rPr>
          <w:rFonts w:eastAsia="Times New Roman"/>
          <w:color w:val="FF0000"/>
        </w:rPr>
        <w:t xml:space="preserve"> vá em Referências, inserir índice, na caixa de diálogo, selecione a opção na mesma linha. </w:t>
      </w:r>
      <w:r>
        <w:rPr>
          <w:rFonts w:eastAsia="Times New Roman"/>
          <w:color w:val="FF0000"/>
        </w:rPr>
        <w:t>Depois é só clicar em OK.</w:t>
      </w:r>
    </w:p>
    <w:p w14:paraId="30B06CA8" w14:textId="77777777" w:rsidR="003C7BC0" w:rsidRDefault="003C7BC0" w:rsidP="00BF575B">
      <w:pPr>
        <w:widowControl/>
        <w:numPr>
          <w:ilvl w:val="0"/>
          <w:numId w:val="10"/>
        </w:numPr>
        <w:spacing w:line="360" w:lineRule="auto"/>
        <w:jc w:val="both"/>
        <w:rPr>
          <w:rFonts w:eastAsia="Times New Roman"/>
          <w:color w:val="FF0000"/>
        </w:rPr>
      </w:pPr>
      <w:r>
        <w:rPr>
          <w:rFonts w:eastAsia="Times New Roman"/>
          <w:color w:val="FF0000"/>
        </w:rPr>
        <w:t>Por último, formate o texto gerado.</w:t>
      </w:r>
    </w:p>
    <w:p w14:paraId="185EDF21" w14:textId="77777777" w:rsidR="00BF575B" w:rsidRDefault="00BF575B" w:rsidP="00896FE1">
      <w:pPr>
        <w:widowControl/>
        <w:spacing w:line="360" w:lineRule="auto"/>
        <w:ind w:firstLine="851"/>
        <w:jc w:val="both"/>
        <w:rPr>
          <w:rFonts w:eastAsia="Times New Roman"/>
          <w:color w:val="FF0000"/>
        </w:rPr>
      </w:pPr>
    </w:p>
    <w:p w14:paraId="2DD88A9B" w14:textId="7E6589A8" w:rsidR="00E62D73" w:rsidRDefault="003C7BC0" w:rsidP="00896FE1">
      <w:pPr>
        <w:widowControl/>
        <w:spacing w:line="360" w:lineRule="auto"/>
        <w:ind w:firstLine="851"/>
        <w:jc w:val="both"/>
        <w:rPr>
          <w:rFonts w:eastAsia="Times New Roman"/>
          <w:color w:val="FF0000"/>
        </w:rPr>
      </w:pPr>
      <w:r>
        <w:rPr>
          <w:rFonts w:eastAsia="Times New Roman"/>
          <w:color w:val="FF0000"/>
        </w:rPr>
        <w:t>Para ma</w:t>
      </w:r>
      <w:r w:rsidR="00712F5F">
        <w:rPr>
          <w:rFonts w:eastAsia="Times New Roman"/>
          <w:color w:val="FF0000"/>
        </w:rPr>
        <w:t>is detalhes consulte o seguinte vídeo:</w:t>
      </w:r>
      <w:r w:rsidR="00896FE1">
        <w:rPr>
          <w:rFonts w:eastAsia="Times New Roman"/>
          <w:color w:val="FF0000"/>
        </w:rPr>
        <w:t xml:space="preserve"> </w:t>
      </w:r>
    </w:p>
    <w:p w14:paraId="571164AA" w14:textId="2487729C" w:rsidR="00712F5F" w:rsidRDefault="00E62D73" w:rsidP="00896FE1">
      <w:pPr>
        <w:widowControl/>
        <w:spacing w:line="360" w:lineRule="auto"/>
        <w:ind w:firstLine="851"/>
        <w:jc w:val="both"/>
        <w:rPr>
          <w:rFonts w:eastAsia="Times New Roman"/>
          <w:color w:val="FF0000"/>
        </w:rPr>
      </w:pPr>
      <w:hyperlink r:id="rId14" w:history="1">
        <w:r w:rsidRPr="00A778E0">
          <w:rPr>
            <w:rStyle w:val="Hyperlink"/>
            <w:rFonts w:eastAsia="Times New Roman"/>
          </w:rPr>
          <w:t>https://www.youtube.com/watch?v=ZixVBTHNJVI</w:t>
        </w:r>
      </w:hyperlink>
    </w:p>
    <w:p w14:paraId="38288749" w14:textId="77777777" w:rsidR="00861CA0" w:rsidRDefault="00861CA0">
      <w:pPr>
        <w:widowControl/>
        <w:spacing w:line="360" w:lineRule="auto"/>
        <w:jc w:val="center"/>
        <w:rPr>
          <w:rFonts w:eastAsia="Times New Roman"/>
          <w:b/>
          <w:color w:val="000000"/>
        </w:rPr>
      </w:pPr>
    </w:p>
    <w:tbl>
      <w:tblPr>
        <w:tblW w:w="8643" w:type="dxa"/>
        <w:tblInd w:w="44" w:type="dxa"/>
        <w:tblLayout w:type="fixed"/>
        <w:tblLook w:val="0000" w:firstRow="0" w:lastRow="0" w:firstColumn="0" w:lastColumn="0" w:noHBand="0" w:noVBand="0"/>
      </w:tblPr>
      <w:tblGrid>
        <w:gridCol w:w="1055"/>
        <w:gridCol w:w="7588"/>
      </w:tblGrid>
      <w:tr w:rsidR="00D04799" w14:paraId="6E859873" w14:textId="77777777" w:rsidTr="00091297">
        <w:tc>
          <w:tcPr>
            <w:tcW w:w="1055" w:type="dxa"/>
            <w:shd w:val="clear" w:color="auto" w:fill="auto"/>
          </w:tcPr>
          <w:p w14:paraId="08A41B25" w14:textId="77777777" w:rsidR="00D04799" w:rsidRPr="00091297" w:rsidRDefault="00FF4964" w:rsidP="00091297">
            <w:pPr>
              <w:spacing w:line="360" w:lineRule="auto"/>
              <w:rPr>
                <w:rFonts w:eastAsia="Times New Roman"/>
                <w:color w:val="000000"/>
              </w:rPr>
            </w:pPr>
            <w:r w:rsidRPr="00091297">
              <w:rPr>
                <w:rFonts w:eastAsia="Times New Roman"/>
                <w:color w:val="000000"/>
              </w:rPr>
              <w:t>ABNT</w:t>
            </w:r>
            <w:r w:rsidR="00712F5F">
              <w:rPr>
                <w:rFonts w:eastAsia="Times New Roman"/>
                <w:color w:val="000000"/>
              </w:rPr>
              <w:fldChar w:fldCharType="begin"/>
            </w:r>
            <w:r w:rsidR="00712F5F">
              <w:instrText xml:space="preserve"> XE "</w:instrText>
            </w:r>
            <w:r w:rsidR="00712F5F" w:rsidRPr="00493193">
              <w:rPr>
                <w:rFonts w:eastAsia="Times New Roman"/>
                <w:color w:val="000000"/>
              </w:rPr>
              <w:instrText>ABNT</w:instrText>
            </w:r>
            <w:r w:rsidR="00712F5F">
              <w:instrText>" \t "</w:instrText>
            </w:r>
            <w:r w:rsidR="00712F5F" w:rsidRPr="00DE4CD2">
              <w:rPr>
                <w:rFonts w:ascii="Calibri" w:hAnsi="Calibri" w:cs="Calibri"/>
                <w:i/>
              </w:rPr>
              <w:instrText>Associação Brasileira de Normas Técnicas</w:instrText>
            </w:r>
            <w:r w:rsidR="00712F5F">
              <w:instrText xml:space="preserve">" </w:instrText>
            </w:r>
            <w:r w:rsidR="00712F5F">
              <w:rPr>
                <w:rFonts w:eastAsia="Times New Roman"/>
                <w:color w:val="000000"/>
              </w:rPr>
              <w:fldChar w:fldCharType="end"/>
            </w:r>
          </w:p>
        </w:tc>
        <w:tc>
          <w:tcPr>
            <w:tcW w:w="7588" w:type="dxa"/>
            <w:shd w:val="clear" w:color="auto" w:fill="auto"/>
          </w:tcPr>
          <w:p w14:paraId="2151A374" w14:textId="77777777" w:rsidR="00D04799" w:rsidRPr="00091297" w:rsidRDefault="00FF4964" w:rsidP="00091297">
            <w:pPr>
              <w:tabs>
                <w:tab w:val="left" w:pos="4530"/>
              </w:tabs>
              <w:spacing w:line="360" w:lineRule="auto"/>
              <w:rPr>
                <w:rFonts w:eastAsia="Times New Roman"/>
                <w:color w:val="000000"/>
              </w:rPr>
            </w:pPr>
            <w:bookmarkStart w:id="8" w:name="_Hlk165280351"/>
            <w:r w:rsidRPr="00091297">
              <w:rPr>
                <w:rFonts w:eastAsia="Times New Roman"/>
                <w:color w:val="000000"/>
              </w:rPr>
              <w:t>Associação Brasileira de Normas Técnicas</w:t>
            </w:r>
            <w:bookmarkEnd w:id="8"/>
            <w:r w:rsidRPr="00091297">
              <w:rPr>
                <w:rFonts w:eastAsia="Times New Roman"/>
                <w:color w:val="000000"/>
              </w:rPr>
              <w:tab/>
            </w:r>
          </w:p>
        </w:tc>
      </w:tr>
      <w:tr w:rsidR="00D04799" w14:paraId="53659CCA" w14:textId="77777777" w:rsidTr="00091297">
        <w:tc>
          <w:tcPr>
            <w:tcW w:w="1055" w:type="dxa"/>
            <w:shd w:val="clear" w:color="auto" w:fill="auto"/>
          </w:tcPr>
          <w:p w14:paraId="615525EA" w14:textId="77777777" w:rsidR="00D04799" w:rsidRPr="00091297" w:rsidRDefault="00FF4964" w:rsidP="00091297">
            <w:pPr>
              <w:spacing w:line="360" w:lineRule="auto"/>
              <w:rPr>
                <w:rFonts w:eastAsia="Times New Roman"/>
                <w:color w:val="000000"/>
              </w:rPr>
            </w:pPr>
            <w:r w:rsidRPr="00091297">
              <w:rPr>
                <w:rFonts w:eastAsia="Times New Roman"/>
                <w:color w:val="000000"/>
              </w:rPr>
              <w:t>IBGE</w:t>
            </w:r>
            <w:r w:rsidR="00712F5F">
              <w:rPr>
                <w:rFonts w:eastAsia="Times New Roman"/>
                <w:color w:val="000000"/>
              </w:rPr>
              <w:fldChar w:fldCharType="begin"/>
            </w:r>
            <w:r w:rsidR="00712F5F">
              <w:instrText xml:space="preserve"> XE "</w:instrText>
            </w:r>
            <w:r w:rsidR="00712F5F" w:rsidRPr="00674644">
              <w:rPr>
                <w:rFonts w:eastAsia="Times New Roman"/>
                <w:color w:val="000000"/>
              </w:rPr>
              <w:instrText>IBGE</w:instrText>
            </w:r>
            <w:r w:rsidR="00712F5F">
              <w:instrText>" \t "</w:instrText>
            </w:r>
            <w:r w:rsidR="00712F5F" w:rsidRPr="00FA64CD">
              <w:rPr>
                <w:rFonts w:ascii="Calibri" w:hAnsi="Calibri" w:cs="Calibri"/>
                <w:i/>
              </w:rPr>
              <w:instrText>Institut</w:instrText>
            </w:r>
            <w:r w:rsidR="00712F5F" w:rsidRPr="00FA64CD">
              <w:rPr>
                <w:rFonts w:ascii="Calibri" w:hAnsi="Calibri" w:cs="Calibri"/>
                <w:i/>
              </w:rPr>
              <w:lastRenderedPageBreak/>
              <w:instrText>o Brasileiro de Geografia e Estatística</w:instrText>
            </w:r>
            <w:r w:rsidR="00712F5F">
              <w:instrText xml:space="preserve">" </w:instrText>
            </w:r>
            <w:r w:rsidR="00712F5F">
              <w:rPr>
                <w:rFonts w:eastAsia="Times New Roman"/>
                <w:color w:val="000000"/>
              </w:rPr>
              <w:fldChar w:fldCharType="end"/>
            </w:r>
          </w:p>
        </w:tc>
        <w:tc>
          <w:tcPr>
            <w:tcW w:w="7588" w:type="dxa"/>
            <w:shd w:val="clear" w:color="auto" w:fill="auto"/>
          </w:tcPr>
          <w:p w14:paraId="65B19666" w14:textId="77777777" w:rsidR="00D04799" w:rsidRPr="00091297" w:rsidRDefault="00FF4964" w:rsidP="00091297">
            <w:pPr>
              <w:spacing w:line="360" w:lineRule="auto"/>
              <w:rPr>
                <w:rFonts w:eastAsia="Times New Roman"/>
                <w:color w:val="000000"/>
              </w:rPr>
            </w:pPr>
            <w:bookmarkStart w:id="9" w:name="_Hlk165280320"/>
            <w:r w:rsidRPr="00091297">
              <w:rPr>
                <w:rFonts w:eastAsia="Times New Roman"/>
                <w:color w:val="000000"/>
              </w:rPr>
              <w:lastRenderedPageBreak/>
              <w:t>Instituto Brasileiro de Geografia e Estatística</w:t>
            </w:r>
            <w:bookmarkEnd w:id="9"/>
          </w:p>
        </w:tc>
      </w:tr>
      <w:tr w:rsidR="00D04799" w14:paraId="1A4493A6" w14:textId="77777777" w:rsidTr="00091297">
        <w:tc>
          <w:tcPr>
            <w:tcW w:w="1055" w:type="dxa"/>
            <w:shd w:val="clear" w:color="auto" w:fill="auto"/>
          </w:tcPr>
          <w:p w14:paraId="0B1566F8" w14:textId="77777777" w:rsidR="00D04799" w:rsidRPr="00091297" w:rsidRDefault="00FF4964" w:rsidP="00091297">
            <w:pPr>
              <w:spacing w:line="360" w:lineRule="auto"/>
              <w:rPr>
                <w:rFonts w:eastAsia="Times New Roman"/>
                <w:color w:val="000000"/>
              </w:rPr>
            </w:pPr>
            <w:r w:rsidRPr="00091297">
              <w:rPr>
                <w:rFonts w:eastAsia="Times New Roman"/>
                <w:color w:val="000000"/>
              </w:rPr>
              <w:t>UFAL</w:t>
            </w:r>
            <w:r w:rsidR="00712F5F">
              <w:rPr>
                <w:rFonts w:eastAsia="Times New Roman"/>
                <w:color w:val="000000"/>
              </w:rPr>
              <w:fldChar w:fldCharType="begin"/>
            </w:r>
            <w:r w:rsidR="00712F5F">
              <w:instrText xml:space="preserve"> XE "</w:instrText>
            </w:r>
            <w:r w:rsidR="00712F5F" w:rsidRPr="00D37DF0">
              <w:rPr>
                <w:rFonts w:eastAsia="Times New Roman"/>
                <w:color w:val="000000"/>
              </w:rPr>
              <w:instrText>UFAL</w:instrText>
            </w:r>
            <w:r w:rsidR="00712F5F">
              <w:instrText>" \t "</w:instrText>
            </w:r>
            <w:r w:rsidR="00712F5F">
              <w:rPr>
                <w:rFonts w:ascii="Calibri" w:hAnsi="Calibri" w:cs="Calibri"/>
                <w:i/>
              </w:rPr>
              <w:instrText>Universidade Federal de Alagos</w:instrText>
            </w:r>
            <w:r w:rsidR="00712F5F">
              <w:instrText xml:space="preserve">" </w:instrText>
            </w:r>
            <w:r w:rsidR="00712F5F">
              <w:rPr>
                <w:rFonts w:eastAsia="Times New Roman"/>
                <w:color w:val="000000"/>
              </w:rPr>
              <w:fldChar w:fldCharType="end"/>
            </w:r>
          </w:p>
        </w:tc>
        <w:tc>
          <w:tcPr>
            <w:tcW w:w="7588" w:type="dxa"/>
            <w:shd w:val="clear" w:color="auto" w:fill="auto"/>
          </w:tcPr>
          <w:p w14:paraId="79D25B50" w14:textId="77777777" w:rsidR="00D04799" w:rsidRPr="00091297" w:rsidRDefault="00FF4964" w:rsidP="00091297">
            <w:pPr>
              <w:spacing w:line="360" w:lineRule="auto"/>
              <w:rPr>
                <w:rFonts w:eastAsia="Times New Roman"/>
                <w:color w:val="000000"/>
              </w:rPr>
            </w:pPr>
            <w:r w:rsidRPr="00091297">
              <w:rPr>
                <w:rFonts w:eastAsia="Times New Roman"/>
                <w:color w:val="000000"/>
              </w:rPr>
              <w:t>Universidade Federal de Alagoas</w:t>
            </w:r>
          </w:p>
        </w:tc>
      </w:tr>
      <w:tr w:rsidR="00D04799" w14:paraId="20BD9A1A" w14:textId="77777777" w:rsidTr="00091297">
        <w:tc>
          <w:tcPr>
            <w:tcW w:w="1055" w:type="dxa"/>
            <w:shd w:val="clear" w:color="auto" w:fill="auto"/>
          </w:tcPr>
          <w:p w14:paraId="0C136CF1" w14:textId="77777777" w:rsidR="00D04799" w:rsidRPr="00091297" w:rsidRDefault="00D04799" w:rsidP="00091297">
            <w:pPr>
              <w:spacing w:line="360" w:lineRule="auto"/>
              <w:rPr>
                <w:rFonts w:eastAsia="Times New Roman"/>
                <w:color w:val="000000"/>
              </w:rPr>
            </w:pPr>
          </w:p>
        </w:tc>
        <w:tc>
          <w:tcPr>
            <w:tcW w:w="7588" w:type="dxa"/>
            <w:shd w:val="clear" w:color="auto" w:fill="auto"/>
          </w:tcPr>
          <w:p w14:paraId="0A392C6A" w14:textId="77777777" w:rsidR="00D04799" w:rsidRPr="00091297" w:rsidRDefault="00D04799" w:rsidP="00091297">
            <w:pPr>
              <w:spacing w:line="360" w:lineRule="auto"/>
              <w:rPr>
                <w:rFonts w:eastAsia="Times New Roman"/>
                <w:color w:val="000000"/>
              </w:rPr>
            </w:pPr>
          </w:p>
        </w:tc>
      </w:tr>
      <w:tr w:rsidR="00D04799" w14:paraId="290583F9" w14:textId="77777777" w:rsidTr="00091297">
        <w:tc>
          <w:tcPr>
            <w:tcW w:w="1055" w:type="dxa"/>
            <w:shd w:val="clear" w:color="auto" w:fill="auto"/>
          </w:tcPr>
          <w:p w14:paraId="68F21D90" w14:textId="77777777" w:rsidR="00D04799" w:rsidRPr="00091297" w:rsidRDefault="00D04799" w:rsidP="00091297">
            <w:pPr>
              <w:spacing w:line="360" w:lineRule="auto"/>
              <w:rPr>
                <w:rFonts w:eastAsia="Times New Roman"/>
                <w:color w:val="000000"/>
              </w:rPr>
            </w:pPr>
          </w:p>
        </w:tc>
        <w:tc>
          <w:tcPr>
            <w:tcW w:w="7588" w:type="dxa"/>
            <w:shd w:val="clear" w:color="auto" w:fill="auto"/>
          </w:tcPr>
          <w:p w14:paraId="13C326F3" w14:textId="77777777" w:rsidR="00D04799" w:rsidRPr="00091297" w:rsidRDefault="00D04799" w:rsidP="003C7BC0">
            <w:pPr>
              <w:pStyle w:val="Remissivo1"/>
              <w:tabs>
                <w:tab w:val="right" w:leader="dot" w:pos="9061"/>
              </w:tabs>
              <w:rPr>
                <w:rFonts w:eastAsia="Times New Roman"/>
                <w:color w:val="000000"/>
              </w:rPr>
            </w:pPr>
          </w:p>
        </w:tc>
      </w:tr>
    </w:tbl>
    <w:p w14:paraId="4853B841" w14:textId="77777777" w:rsidR="00D04799" w:rsidRDefault="00D04799">
      <w:pPr>
        <w:widowControl/>
        <w:spacing w:line="360" w:lineRule="auto"/>
        <w:jc w:val="center"/>
        <w:rPr>
          <w:rFonts w:eastAsia="Times New Roman"/>
          <w:b/>
          <w:color w:val="000000"/>
        </w:rPr>
      </w:pPr>
    </w:p>
    <w:p w14:paraId="50125231" w14:textId="77777777" w:rsidR="00D04799" w:rsidRDefault="00D04799">
      <w:pPr>
        <w:widowControl/>
        <w:spacing w:line="360" w:lineRule="auto"/>
        <w:jc w:val="center"/>
        <w:rPr>
          <w:rFonts w:eastAsia="Times New Roman"/>
          <w:b/>
          <w:color w:val="000000"/>
        </w:rPr>
      </w:pPr>
    </w:p>
    <w:p w14:paraId="5A25747A" w14:textId="77777777" w:rsidR="00D04799" w:rsidRDefault="00D04799">
      <w:pPr>
        <w:widowControl/>
        <w:spacing w:line="360" w:lineRule="auto"/>
        <w:jc w:val="center"/>
        <w:rPr>
          <w:rFonts w:eastAsia="Times New Roman"/>
          <w:b/>
          <w:color w:val="000000"/>
        </w:rPr>
      </w:pPr>
    </w:p>
    <w:p w14:paraId="09B8D95D" w14:textId="77777777" w:rsidR="00D04799" w:rsidRDefault="00D04799">
      <w:pPr>
        <w:widowControl/>
        <w:spacing w:line="360" w:lineRule="auto"/>
        <w:jc w:val="center"/>
        <w:rPr>
          <w:rFonts w:eastAsia="Times New Roman"/>
          <w:b/>
          <w:color w:val="000000"/>
        </w:rPr>
      </w:pPr>
    </w:p>
    <w:p w14:paraId="67FE14C7" w14:textId="77777777" w:rsidR="00D04799" w:rsidRDefault="00FF4964" w:rsidP="00AB04FE">
      <w:pPr>
        <w:pStyle w:val="Ttulo7"/>
      </w:pPr>
      <w:r>
        <w:br w:type="page"/>
      </w:r>
      <w:r>
        <w:lastRenderedPageBreak/>
        <w:t xml:space="preserve">LISTA DE SÍMBOLOS </w:t>
      </w:r>
    </w:p>
    <w:p w14:paraId="59B66522" w14:textId="77777777" w:rsidR="00861CA0" w:rsidRDefault="00861CA0" w:rsidP="00861CA0">
      <w:pPr>
        <w:widowControl/>
        <w:spacing w:line="360" w:lineRule="auto"/>
        <w:jc w:val="center"/>
        <w:rPr>
          <w:rFonts w:eastAsia="Times New Roman"/>
          <w:color w:val="FF0000"/>
        </w:rPr>
      </w:pPr>
      <w:r>
        <w:rPr>
          <w:rFonts w:eastAsia="Times New Roman"/>
          <w:color w:val="FF0000"/>
        </w:rPr>
        <w:t>(utilizada apenas na existência de SIGLAS)</w:t>
      </w:r>
    </w:p>
    <w:p w14:paraId="78BEFD2A" w14:textId="77777777" w:rsidR="00F63FC6" w:rsidRDefault="00F63FC6" w:rsidP="00B62497">
      <w:pPr>
        <w:widowControl/>
        <w:spacing w:line="360" w:lineRule="auto"/>
        <w:jc w:val="both"/>
        <w:rPr>
          <w:rFonts w:eastAsia="Times New Roman"/>
          <w:color w:val="FF0000"/>
        </w:rPr>
      </w:pPr>
    </w:p>
    <w:p w14:paraId="416A08B8" w14:textId="77777777" w:rsidR="00B62497" w:rsidRDefault="00F63FC6" w:rsidP="00B62497">
      <w:pPr>
        <w:widowControl/>
        <w:spacing w:line="360" w:lineRule="auto"/>
        <w:jc w:val="both"/>
        <w:rPr>
          <w:rFonts w:eastAsia="Times New Roman"/>
          <w:color w:val="FF0000"/>
        </w:rPr>
      </w:pPr>
      <w:r w:rsidRPr="0071558B">
        <w:rPr>
          <w:rFonts w:eastAsia="Times New Roman"/>
          <w:color w:val="FF0000"/>
        </w:rPr>
        <w:t>É possível automatizar o trabalho de digitar siglas</w:t>
      </w:r>
      <w:r>
        <w:rPr>
          <w:rFonts w:eastAsia="Times New Roman"/>
          <w:color w:val="FF0000"/>
        </w:rPr>
        <w:t xml:space="preserve"> ou </w:t>
      </w:r>
      <w:proofErr w:type="spellStart"/>
      <w:r>
        <w:rPr>
          <w:rFonts w:eastAsia="Times New Roman"/>
          <w:color w:val="FF0000"/>
        </w:rPr>
        <w:t>simbolos</w:t>
      </w:r>
      <w:proofErr w:type="spellEnd"/>
      <w:r w:rsidRPr="0071558B">
        <w:rPr>
          <w:rFonts w:eastAsia="Times New Roman"/>
          <w:color w:val="FF0000"/>
        </w:rPr>
        <w:t xml:space="preserve"> que você usa com regularidade em seus trabalhos. Veja como fazer isso:</w:t>
      </w:r>
    </w:p>
    <w:p w14:paraId="552A3BDC" w14:textId="1BDD50F0" w:rsidR="00F63FC6" w:rsidRPr="0071558B" w:rsidRDefault="00F63FC6" w:rsidP="00B62497">
      <w:pPr>
        <w:widowControl/>
        <w:spacing w:line="360" w:lineRule="auto"/>
        <w:jc w:val="both"/>
        <w:rPr>
          <w:rFonts w:eastAsia="Times New Roman"/>
          <w:color w:val="FF0000"/>
        </w:rPr>
      </w:pPr>
    </w:p>
    <w:p w14:paraId="6068BA5B" w14:textId="77777777" w:rsidR="00F63FC6" w:rsidRDefault="00F63FC6" w:rsidP="00B62497">
      <w:pPr>
        <w:widowControl/>
        <w:numPr>
          <w:ilvl w:val="0"/>
          <w:numId w:val="11"/>
        </w:numPr>
        <w:spacing w:line="360" w:lineRule="auto"/>
        <w:jc w:val="both"/>
        <w:rPr>
          <w:rFonts w:eastAsia="Times New Roman"/>
          <w:color w:val="FF0000"/>
        </w:rPr>
      </w:pPr>
      <w:r w:rsidRPr="00712F5F">
        <w:rPr>
          <w:rFonts w:eastAsia="Times New Roman"/>
          <w:color w:val="FF0000"/>
        </w:rPr>
        <w:t>Seleciona</w:t>
      </w:r>
      <w:r>
        <w:rPr>
          <w:rFonts w:eastAsia="Times New Roman"/>
          <w:color w:val="FF0000"/>
        </w:rPr>
        <w:t>r</w:t>
      </w:r>
      <w:r w:rsidRPr="00712F5F">
        <w:rPr>
          <w:rFonts w:eastAsia="Times New Roman"/>
          <w:color w:val="FF0000"/>
        </w:rPr>
        <w:t xml:space="preserve"> a Sigla</w:t>
      </w:r>
      <w:r>
        <w:rPr>
          <w:rFonts w:eastAsia="Times New Roman"/>
          <w:color w:val="FF0000"/>
        </w:rPr>
        <w:t>/Símbolo</w:t>
      </w:r>
      <w:r w:rsidRPr="00712F5F">
        <w:rPr>
          <w:rFonts w:eastAsia="Times New Roman"/>
          <w:color w:val="FF0000"/>
        </w:rPr>
        <w:t xml:space="preserve"> e acione o atalho </w:t>
      </w:r>
      <w:proofErr w:type="spellStart"/>
      <w:r w:rsidRPr="00712F5F">
        <w:rPr>
          <w:rFonts w:eastAsia="Times New Roman"/>
          <w:color w:val="FF0000"/>
        </w:rPr>
        <w:t>Alt+Shift+x</w:t>
      </w:r>
      <w:proofErr w:type="spellEnd"/>
      <w:r w:rsidRPr="0071558B">
        <w:rPr>
          <w:rFonts w:eastAsia="Times New Roman"/>
          <w:color w:val="FF0000"/>
        </w:rPr>
        <w:t xml:space="preserve">. </w:t>
      </w:r>
      <w:r w:rsidRPr="00712F5F">
        <w:rPr>
          <w:rFonts w:eastAsia="Times New Roman"/>
          <w:color w:val="FF0000"/>
        </w:rPr>
        <w:t>Em seguida selecione Referência cruzada e escreva o nome completo da sigla</w:t>
      </w:r>
      <w:r>
        <w:rPr>
          <w:rFonts w:eastAsia="Times New Roman"/>
          <w:color w:val="FF0000"/>
        </w:rPr>
        <w:t>/símbolo</w:t>
      </w:r>
      <w:r w:rsidRPr="00712F5F">
        <w:rPr>
          <w:rFonts w:eastAsia="Times New Roman"/>
          <w:color w:val="FF0000"/>
        </w:rPr>
        <w:t xml:space="preserve">. Na sequência, clique em marcar. </w:t>
      </w:r>
      <w:r>
        <w:rPr>
          <w:rFonts w:eastAsia="Times New Roman"/>
          <w:color w:val="FF0000"/>
        </w:rPr>
        <w:t>Faça esse processo para todas as Siglas/Símbolos.</w:t>
      </w:r>
    </w:p>
    <w:p w14:paraId="322B2A0C" w14:textId="77777777" w:rsidR="00F63FC6" w:rsidRDefault="00F63FC6" w:rsidP="00B62497">
      <w:pPr>
        <w:widowControl/>
        <w:numPr>
          <w:ilvl w:val="0"/>
          <w:numId w:val="11"/>
        </w:numPr>
        <w:spacing w:line="360" w:lineRule="auto"/>
        <w:jc w:val="both"/>
        <w:rPr>
          <w:rFonts w:eastAsia="Times New Roman"/>
          <w:color w:val="FF0000"/>
        </w:rPr>
      </w:pPr>
      <w:r w:rsidRPr="00712F5F">
        <w:rPr>
          <w:rFonts w:eastAsia="Times New Roman"/>
          <w:color w:val="FF0000"/>
        </w:rPr>
        <w:t>Para adicionar a lista de Abreviaturas e Siglas</w:t>
      </w:r>
      <w:r>
        <w:rPr>
          <w:rFonts w:eastAsia="Times New Roman"/>
          <w:color w:val="FF0000"/>
        </w:rPr>
        <w:t>/Símbolos</w:t>
      </w:r>
      <w:r w:rsidRPr="00712F5F">
        <w:rPr>
          <w:rFonts w:eastAsia="Times New Roman"/>
          <w:color w:val="FF0000"/>
        </w:rPr>
        <w:t xml:space="preserve"> vá em Referências, inserir índice, na caixa de diálogo, selecione a opção na mesma linha. </w:t>
      </w:r>
      <w:r>
        <w:rPr>
          <w:rFonts w:eastAsia="Times New Roman"/>
          <w:color w:val="FF0000"/>
        </w:rPr>
        <w:t>Depois é só clicar em OK.</w:t>
      </w:r>
    </w:p>
    <w:p w14:paraId="7D121400" w14:textId="77777777" w:rsidR="00F63FC6" w:rsidRDefault="00F63FC6" w:rsidP="00B62497">
      <w:pPr>
        <w:widowControl/>
        <w:numPr>
          <w:ilvl w:val="0"/>
          <w:numId w:val="11"/>
        </w:numPr>
        <w:spacing w:line="360" w:lineRule="auto"/>
        <w:jc w:val="both"/>
        <w:rPr>
          <w:rFonts w:eastAsia="Times New Roman"/>
          <w:color w:val="FF0000"/>
        </w:rPr>
      </w:pPr>
      <w:r>
        <w:rPr>
          <w:rFonts w:eastAsia="Times New Roman"/>
          <w:color w:val="FF0000"/>
        </w:rPr>
        <w:t>Por último, formate o texto gerado.</w:t>
      </w:r>
    </w:p>
    <w:p w14:paraId="27A76422" w14:textId="77777777" w:rsidR="00F63FC6" w:rsidRDefault="00F63FC6" w:rsidP="00B62497">
      <w:pPr>
        <w:widowControl/>
        <w:spacing w:line="360" w:lineRule="auto"/>
        <w:jc w:val="both"/>
        <w:rPr>
          <w:rFonts w:eastAsia="Times New Roman"/>
          <w:color w:val="FF0000"/>
        </w:rPr>
      </w:pPr>
    </w:p>
    <w:p w14:paraId="35319414" w14:textId="77777777" w:rsidR="00E62D73" w:rsidRDefault="00F63FC6" w:rsidP="00F63FC6">
      <w:pPr>
        <w:widowControl/>
        <w:spacing w:line="360" w:lineRule="auto"/>
        <w:ind w:firstLine="851"/>
        <w:jc w:val="both"/>
        <w:rPr>
          <w:rFonts w:eastAsia="Times New Roman"/>
          <w:color w:val="FF0000"/>
        </w:rPr>
      </w:pPr>
      <w:r>
        <w:rPr>
          <w:rFonts w:eastAsia="Times New Roman"/>
          <w:color w:val="FF0000"/>
        </w:rPr>
        <w:t xml:space="preserve">Para mais detalhes consulte o seguinte vídeo: </w:t>
      </w:r>
    </w:p>
    <w:p w14:paraId="769E4E08" w14:textId="193D4EF2" w:rsidR="00F63FC6" w:rsidRDefault="00113B61" w:rsidP="00F63FC6">
      <w:pPr>
        <w:widowControl/>
        <w:spacing w:line="360" w:lineRule="auto"/>
        <w:ind w:firstLine="851"/>
        <w:jc w:val="both"/>
        <w:rPr>
          <w:rFonts w:eastAsia="Times New Roman"/>
          <w:color w:val="FF0000"/>
        </w:rPr>
      </w:pPr>
      <w:hyperlink r:id="rId15" w:history="1">
        <w:r w:rsidRPr="00A778E0">
          <w:rPr>
            <w:rStyle w:val="Hyperlink"/>
            <w:rFonts w:eastAsia="Times New Roman"/>
          </w:rPr>
          <w:t>https://www.youtube.com/watch?v=ZixVBTHNJVI</w:t>
        </w:r>
      </w:hyperlink>
    </w:p>
    <w:p w14:paraId="49206A88" w14:textId="77777777" w:rsidR="00F63FC6" w:rsidRDefault="00F63FC6" w:rsidP="00861CA0">
      <w:pPr>
        <w:widowControl/>
        <w:spacing w:line="360" w:lineRule="auto"/>
        <w:jc w:val="center"/>
        <w:rPr>
          <w:rFonts w:eastAsia="Times New Roman"/>
          <w:color w:val="FF0000"/>
        </w:rPr>
      </w:pPr>
    </w:p>
    <w:tbl>
      <w:tblPr>
        <w:tblW w:w="8643" w:type="dxa"/>
        <w:tblInd w:w="44" w:type="dxa"/>
        <w:tblLayout w:type="fixed"/>
        <w:tblLook w:val="0000" w:firstRow="0" w:lastRow="0" w:firstColumn="0" w:lastColumn="0" w:noHBand="0" w:noVBand="0"/>
      </w:tblPr>
      <w:tblGrid>
        <w:gridCol w:w="617"/>
        <w:gridCol w:w="8026"/>
      </w:tblGrid>
      <w:tr w:rsidR="00D04799" w14:paraId="6A9868CE" w14:textId="77777777" w:rsidTr="16CB0832">
        <w:tc>
          <w:tcPr>
            <w:tcW w:w="617" w:type="dxa"/>
            <w:shd w:val="clear" w:color="auto" w:fill="auto"/>
          </w:tcPr>
          <w:p w14:paraId="54E8557C" w14:textId="77777777" w:rsidR="00D04799" w:rsidRPr="00091297" w:rsidRDefault="00FF4964" w:rsidP="005E618C">
            <w:pPr>
              <w:pStyle w:val="EstiloSmbolo"/>
            </w:pPr>
            <w:r w:rsidRPr="00091297">
              <w:t>$</w:t>
            </w:r>
            <w:r w:rsidR="005D7021">
              <w:fldChar w:fldCharType="begin"/>
            </w:r>
            <w:r w:rsidR="005D7021">
              <w:instrText xml:space="preserve"> XE "</w:instrText>
            </w:r>
            <w:r w:rsidR="005D7021" w:rsidRPr="00777FF6">
              <w:instrText>$</w:instrText>
            </w:r>
            <w:r w:rsidR="005D7021">
              <w:instrText>" \t "</w:instrText>
            </w:r>
            <w:r w:rsidR="005D7021" w:rsidRPr="00F55B93">
              <w:rPr>
                <w:rFonts w:ascii="Calibri" w:hAnsi="Calibri" w:cs="Calibri"/>
                <w:i/>
              </w:rPr>
              <w:instrText>Dólar</w:instrText>
            </w:r>
            <w:r w:rsidR="005D7021">
              <w:instrText xml:space="preserve">" </w:instrText>
            </w:r>
            <w:r w:rsidR="005D7021">
              <w:fldChar w:fldCharType="end"/>
            </w:r>
          </w:p>
        </w:tc>
        <w:tc>
          <w:tcPr>
            <w:tcW w:w="8026" w:type="dxa"/>
            <w:shd w:val="clear" w:color="auto" w:fill="auto"/>
          </w:tcPr>
          <w:p w14:paraId="675328AE" w14:textId="77777777" w:rsidR="00D04799" w:rsidRPr="00091297" w:rsidRDefault="00FF4964" w:rsidP="005E618C">
            <w:pPr>
              <w:pStyle w:val="EstiloSmbolo"/>
            </w:pPr>
            <w:r w:rsidRPr="00091297">
              <w:t>Dólar</w:t>
            </w:r>
          </w:p>
        </w:tc>
      </w:tr>
      <w:tr w:rsidR="00D04799" w14:paraId="7FCB6915" w14:textId="77777777" w:rsidTr="16CB0832">
        <w:tc>
          <w:tcPr>
            <w:tcW w:w="617" w:type="dxa"/>
            <w:shd w:val="clear" w:color="auto" w:fill="auto"/>
          </w:tcPr>
          <w:p w14:paraId="180BDB47" w14:textId="77777777" w:rsidR="00D04799" w:rsidRPr="00091297" w:rsidRDefault="00FF4964" w:rsidP="005E618C">
            <w:pPr>
              <w:pStyle w:val="EstiloSmbolo"/>
            </w:pPr>
            <w:r w:rsidRPr="00091297">
              <w:t>%</w:t>
            </w:r>
            <w:r w:rsidR="005D7021">
              <w:fldChar w:fldCharType="begin"/>
            </w:r>
            <w:r w:rsidR="005D7021">
              <w:instrText xml:space="preserve"> XE "</w:instrText>
            </w:r>
            <w:r w:rsidR="005D7021" w:rsidRPr="008615BA">
              <w:instrText>%</w:instrText>
            </w:r>
            <w:r w:rsidR="005D7021">
              <w:instrText>" \t "</w:instrText>
            </w:r>
            <w:r w:rsidR="005D7021" w:rsidRPr="00951F9B">
              <w:rPr>
                <w:rFonts w:ascii="Calibri" w:hAnsi="Calibri" w:cs="Calibri"/>
                <w:i/>
              </w:rPr>
              <w:instrText>Porcentagem</w:instrText>
            </w:r>
            <w:r w:rsidR="005D7021">
              <w:instrText xml:space="preserve">" </w:instrText>
            </w:r>
            <w:r w:rsidR="005D7021">
              <w:lastRenderedPageBreak/>
              <w:fldChar w:fldCharType="end"/>
            </w:r>
          </w:p>
        </w:tc>
        <w:tc>
          <w:tcPr>
            <w:tcW w:w="8026" w:type="dxa"/>
            <w:shd w:val="clear" w:color="auto" w:fill="auto"/>
          </w:tcPr>
          <w:p w14:paraId="14F7EBC4" w14:textId="77777777" w:rsidR="00D04799" w:rsidRPr="00091297" w:rsidRDefault="00FF4964" w:rsidP="005E618C">
            <w:pPr>
              <w:pStyle w:val="EstiloSmbolo"/>
            </w:pPr>
            <w:bookmarkStart w:id="10" w:name="_Hlk165281286"/>
            <w:r w:rsidRPr="00091297">
              <w:lastRenderedPageBreak/>
              <w:t>Porcentagem</w:t>
            </w:r>
            <w:bookmarkEnd w:id="10"/>
          </w:p>
        </w:tc>
      </w:tr>
      <w:tr w:rsidR="00D04799" w14:paraId="274553A8" w14:textId="77777777" w:rsidTr="16CB0832">
        <w:tc>
          <w:tcPr>
            <w:tcW w:w="617" w:type="dxa"/>
            <w:shd w:val="clear" w:color="auto" w:fill="auto"/>
          </w:tcPr>
          <w:p w14:paraId="0A0F28DD" w14:textId="77777777" w:rsidR="00D04799" w:rsidRPr="00091297" w:rsidRDefault="00FF4964" w:rsidP="005E618C">
            <w:pPr>
              <w:pStyle w:val="EstiloSmbolo"/>
              <w:rPr>
                <w:b/>
              </w:rPr>
            </w:pPr>
            <w:r w:rsidRPr="00091297">
              <w:rPr>
                <w:b/>
              </w:rPr>
              <w:t>£</w:t>
            </w:r>
          </w:p>
        </w:tc>
        <w:tc>
          <w:tcPr>
            <w:tcW w:w="8026" w:type="dxa"/>
            <w:shd w:val="clear" w:color="auto" w:fill="auto"/>
          </w:tcPr>
          <w:p w14:paraId="36B9B38D" w14:textId="77777777" w:rsidR="00D04799" w:rsidRPr="00091297" w:rsidRDefault="00FF4964" w:rsidP="005E618C">
            <w:pPr>
              <w:pStyle w:val="EstiloSmbolo"/>
            </w:pPr>
            <w:r w:rsidRPr="00091297">
              <w:t>Libra</w:t>
            </w:r>
          </w:p>
        </w:tc>
      </w:tr>
      <w:tr w:rsidR="00D04799" w14:paraId="57A96EE5" w14:textId="77777777" w:rsidTr="16CB0832">
        <w:tc>
          <w:tcPr>
            <w:tcW w:w="617" w:type="dxa"/>
            <w:shd w:val="clear" w:color="auto" w:fill="auto"/>
          </w:tcPr>
          <w:p w14:paraId="3D168C9A" w14:textId="77777777" w:rsidR="00D04799" w:rsidRPr="00091297" w:rsidRDefault="00FF4964" w:rsidP="005E618C">
            <w:pPr>
              <w:pStyle w:val="EstiloSmbolo"/>
              <w:rPr>
                <w:b/>
              </w:rPr>
            </w:pPr>
            <w:r w:rsidRPr="00091297">
              <w:rPr>
                <w:b/>
              </w:rPr>
              <w:t>¥</w:t>
            </w:r>
          </w:p>
        </w:tc>
        <w:tc>
          <w:tcPr>
            <w:tcW w:w="8026" w:type="dxa"/>
            <w:shd w:val="clear" w:color="auto" w:fill="auto"/>
          </w:tcPr>
          <w:p w14:paraId="152142E5" w14:textId="77777777" w:rsidR="00D04799" w:rsidRPr="00091297" w:rsidRDefault="00FF4964" w:rsidP="005E618C">
            <w:pPr>
              <w:pStyle w:val="EstiloSmbolo"/>
            </w:pPr>
            <w:r w:rsidRPr="00091297">
              <w:t>Iene</w:t>
            </w:r>
          </w:p>
        </w:tc>
      </w:tr>
      <w:tr w:rsidR="00D04799" w14:paraId="76A05828" w14:textId="77777777" w:rsidTr="16CB0832">
        <w:tc>
          <w:tcPr>
            <w:tcW w:w="617" w:type="dxa"/>
            <w:shd w:val="clear" w:color="auto" w:fill="auto"/>
          </w:tcPr>
          <w:p w14:paraId="3DF3570B" w14:textId="77777777" w:rsidR="00D04799" w:rsidRPr="00091297" w:rsidRDefault="00FF4964" w:rsidP="005E618C">
            <w:pPr>
              <w:pStyle w:val="EstiloSmbolo"/>
            </w:pPr>
            <w:r w:rsidRPr="00091297">
              <w:t>€</w:t>
            </w:r>
          </w:p>
        </w:tc>
        <w:tc>
          <w:tcPr>
            <w:tcW w:w="8026" w:type="dxa"/>
            <w:shd w:val="clear" w:color="auto" w:fill="auto"/>
          </w:tcPr>
          <w:p w14:paraId="178D3546" w14:textId="77777777" w:rsidR="00D04799" w:rsidRPr="00091297" w:rsidRDefault="00FF4964" w:rsidP="005E618C">
            <w:pPr>
              <w:pStyle w:val="EstiloSmbolo"/>
            </w:pPr>
            <w:r w:rsidRPr="00091297">
              <w:t>Euro</w:t>
            </w:r>
          </w:p>
        </w:tc>
      </w:tr>
      <w:tr w:rsidR="00D04799" w14:paraId="57F4B5D9" w14:textId="77777777" w:rsidTr="16CB0832">
        <w:tc>
          <w:tcPr>
            <w:tcW w:w="617" w:type="dxa"/>
            <w:shd w:val="clear" w:color="auto" w:fill="auto"/>
          </w:tcPr>
          <w:p w14:paraId="3F1AE89B" w14:textId="77777777" w:rsidR="00D04799" w:rsidRPr="00091297" w:rsidRDefault="00FF4964" w:rsidP="005E618C">
            <w:pPr>
              <w:pStyle w:val="EstiloSmbolo"/>
              <w:rPr>
                <w:b/>
              </w:rPr>
            </w:pPr>
            <w:r w:rsidRPr="00091297">
              <w:rPr>
                <w:b/>
              </w:rPr>
              <w:t>§</w:t>
            </w:r>
          </w:p>
        </w:tc>
        <w:tc>
          <w:tcPr>
            <w:tcW w:w="8026" w:type="dxa"/>
            <w:shd w:val="clear" w:color="auto" w:fill="auto"/>
          </w:tcPr>
          <w:p w14:paraId="534490A8" w14:textId="77777777" w:rsidR="00D04799" w:rsidRPr="00091297" w:rsidRDefault="00FF4964" w:rsidP="005E618C">
            <w:pPr>
              <w:pStyle w:val="EstiloSmbolo"/>
            </w:pPr>
            <w:r w:rsidRPr="00091297">
              <w:t>Seção</w:t>
            </w:r>
          </w:p>
        </w:tc>
      </w:tr>
      <w:tr w:rsidR="00D04799" w14:paraId="23C75A0E" w14:textId="77777777" w:rsidTr="16CB0832">
        <w:tc>
          <w:tcPr>
            <w:tcW w:w="617" w:type="dxa"/>
            <w:shd w:val="clear" w:color="auto" w:fill="auto"/>
          </w:tcPr>
          <w:p w14:paraId="27FED254" w14:textId="77777777" w:rsidR="00D04799" w:rsidRPr="00091297" w:rsidRDefault="00FF4964" w:rsidP="005E618C">
            <w:pPr>
              <w:pStyle w:val="EstiloSmbolo"/>
              <w:rPr>
                <w:b/>
              </w:rPr>
            </w:pPr>
            <w:r w:rsidRPr="00091297">
              <w:rPr>
                <w:b/>
              </w:rPr>
              <w:t>©</w:t>
            </w:r>
          </w:p>
        </w:tc>
        <w:tc>
          <w:tcPr>
            <w:tcW w:w="8026" w:type="dxa"/>
            <w:shd w:val="clear" w:color="auto" w:fill="auto"/>
          </w:tcPr>
          <w:p w14:paraId="6471884A" w14:textId="77777777" w:rsidR="00D04799" w:rsidRPr="00091297" w:rsidRDefault="00FF4964" w:rsidP="005E618C">
            <w:pPr>
              <w:pStyle w:val="EstiloSmbolo"/>
            </w:pPr>
            <w:r w:rsidRPr="00091297">
              <w:t>Copyright</w:t>
            </w:r>
          </w:p>
        </w:tc>
      </w:tr>
      <w:tr w:rsidR="00D04799" w14:paraId="6825F565" w14:textId="77777777" w:rsidTr="16CB0832">
        <w:tc>
          <w:tcPr>
            <w:tcW w:w="617" w:type="dxa"/>
            <w:shd w:val="clear" w:color="auto" w:fill="auto"/>
          </w:tcPr>
          <w:p w14:paraId="1CB3DE90" w14:textId="77777777" w:rsidR="00D04799" w:rsidRPr="00091297" w:rsidRDefault="00FF4964" w:rsidP="005E618C">
            <w:pPr>
              <w:pStyle w:val="EstiloSmbolo"/>
              <w:rPr>
                <w:b/>
              </w:rPr>
            </w:pPr>
            <w:r w:rsidRPr="00091297">
              <w:rPr>
                <w:b/>
              </w:rPr>
              <w:t>®</w:t>
            </w:r>
            <w:r w:rsidR="005D7021">
              <w:rPr>
                <w:b/>
              </w:rPr>
              <w:fldChar w:fldCharType="begin"/>
            </w:r>
            <w:r w:rsidR="005D7021">
              <w:instrText xml:space="preserve"> XE "</w:instrText>
            </w:r>
            <w:r w:rsidR="005D7021" w:rsidRPr="008720D1">
              <w:rPr>
                <w:b/>
              </w:rPr>
              <w:instrText>®</w:instrText>
            </w:r>
            <w:r w:rsidR="005D7021">
              <w:instrText>" \t "</w:instrText>
            </w:r>
            <w:r w:rsidR="005D7021" w:rsidRPr="00FB4A03">
              <w:rPr>
                <w:rFonts w:ascii="Calibri" w:hAnsi="Calibri" w:cs="Calibri"/>
                <w:i/>
              </w:rPr>
              <w:instrText>Marca Registrada</w:instrText>
            </w:r>
            <w:r w:rsidR="005D7021">
              <w:instrText xml:space="preserve">" </w:instrText>
            </w:r>
            <w:r w:rsidR="005D7021">
              <w:rPr>
                <w:b/>
              </w:rPr>
              <w:fldChar w:fldCharType="end"/>
            </w:r>
          </w:p>
        </w:tc>
        <w:tc>
          <w:tcPr>
            <w:tcW w:w="8026" w:type="dxa"/>
            <w:shd w:val="clear" w:color="auto" w:fill="auto"/>
          </w:tcPr>
          <w:p w14:paraId="3A1BB120" w14:textId="77777777" w:rsidR="00D04799" w:rsidRPr="00091297" w:rsidRDefault="00FF4964" w:rsidP="005E618C">
            <w:pPr>
              <w:pStyle w:val="EstiloSmbolo"/>
            </w:pPr>
            <w:bookmarkStart w:id="11" w:name="_Hlk165281389"/>
            <w:r w:rsidRPr="00091297">
              <w:t>Marca Registrada</w:t>
            </w:r>
            <w:bookmarkEnd w:id="11"/>
          </w:p>
        </w:tc>
      </w:tr>
    </w:tbl>
    <w:p w14:paraId="3B7FD67C" w14:textId="655B2B07" w:rsidR="000D0A5C" w:rsidRDefault="000D0A5C" w:rsidP="00CB7FB9">
      <w:pPr>
        <w:widowControl/>
        <w:spacing w:line="360" w:lineRule="auto"/>
        <w:jc w:val="center"/>
      </w:pPr>
    </w:p>
    <w:p w14:paraId="10EB95C8" w14:textId="4F3D0BB4" w:rsidR="00771E42" w:rsidRPr="00AB04FE" w:rsidRDefault="000D0A5C" w:rsidP="00AB04FE">
      <w:pPr>
        <w:widowControl/>
        <w:suppressAutoHyphens w:val="0"/>
        <w:textAlignment w:val="auto"/>
      </w:pPr>
      <w:r>
        <w:br w:type="page"/>
      </w:r>
      <w:r w:rsidR="00777BC2" w:rsidRPr="00771E42">
        <w:rPr>
          <w:szCs w:val="24"/>
        </w:rPr>
        <w:fldChar w:fldCharType="begin"/>
      </w:r>
      <w:r w:rsidR="00777BC2" w:rsidRPr="00771E42">
        <w:rPr>
          <w:szCs w:val="24"/>
        </w:rPr>
        <w:instrText xml:space="preserve"> TOC \o "1-5" \h \z \t "Seção Primaria;1;Seção Secundária;2;Seção Terciária;3;Seção Quartenaria;4;Seção Quinaria;5" </w:instrText>
      </w:r>
      <w:r w:rsidR="00777BC2" w:rsidRPr="00771E42">
        <w:rPr>
          <w:szCs w:val="24"/>
        </w:rPr>
        <w:fldChar w:fldCharType="separate"/>
      </w:r>
    </w:p>
    <w:p w14:paraId="37741765" w14:textId="77777777" w:rsidR="003C3D98" w:rsidRDefault="00777BC2" w:rsidP="00AB04FE">
      <w:pPr>
        <w:pStyle w:val="Ttulo7"/>
        <w:rPr>
          <w:kern w:val="2"/>
        </w:rPr>
      </w:pPr>
      <w:r w:rsidRPr="00771E42">
        <w:rPr>
          <w:bCs/>
          <w:caps/>
        </w:rPr>
        <w:lastRenderedPageBreak/>
        <w:fldChar w:fldCharType="end"/>
      </w:r>
      <w:r w:rsidR="003C3D98">
        <w:t xml:space="preserve">SUMÁRIO </w:t>
      </w:r>
    </w:p>
    <w:p w14:paraId="7BB25E13" w14:textId="73F6D5E6" w:rsidR="003C3D98" w:rsidRDefault="003C3D98" w:rsidP="003C3D98">
      <w:pPr>
        <w:widowControl/>
        <w:spacing w:line="360" w:lineRule="auto"/>
        <w:jc w:val="both"/>
        <w:rPr>
          <w:rFonts w:eastAsia="Times New Roman"/>
          <w:color w:val="0070C0"/>
        </w:rPr>
      </w:pPr>
      <w:r>
        <w:rPr>
          <w:rFonts w:eastAsia="Times New Roman"/>
          <w:color w:val="0070C0"/>
        </w:rPr>
        <w:t>Observação: Para atualizar a lista, clique com o botão direito do mouse sobre a lista apresentada e selecione 'Atualizar Campos'. Em seguida, escolha a opção que melhor se adeque às suas necessidades. Se tiver dúvidas sobre a automação do sumário, uma busca rápida no YouTube por "Como inserir sumário automaticamente no Word" pode ser muito útil.</w:t>
      </w:r>
    </w:p>
    <w:p w14:paraId="04CFF6CB" w14:textId="77777777" w:rsidR="003C3D98" w:rsidRPr="00E76683" w:rsidRDefault="003C3D98" w:rsidP="003C3D98">
      <w:pPr>
        <w:widowControl/>
        <w:spacing w:line="360" w:lineRule="auto"/>
        <w:jc w:val="center"/>
        <w:rPr>
          <w:szCs w:val="24"/>
        </w:rPr>
      </w:pPr>
    </w:p>
    <w:p w14:paraId="1269354B" w14:textId="3946DA30" w:rsidR="00E76683" w:rsidRPr="00E76683" w:rsidRDefault="00301440">
      <w:pPr>
        <w:pStyle w:val="Sumrio1"/>
        <w:tabs>
          <w:tab w:val="left" w:pos="480"/>
          <w:tab w:val="right" w:leader="dot" w:pos="9061"/>
        </w:tabs>
        <w:rPr>
          <w:rFonts w:eastAsiaTheme="minorEastAsia" w:cs="Times New Roman"/>
          <w:b w:val="0"/>
          <w:bCs w:val="0"/>
          <w:caps w:val="0"/>
          <w:noProof/>
          <w:szCs w:val="24"/>
          <w14:ligatures w14:val="standardContextual"/>
        </w:rPr>
      </w:pPr>
      <w:r w:rsidRPr="00E76683">
        <w:rPr>
          <w:rFonts w:cs="Times New Roman"/>
          <w:b w:val="0"/>
          <w:bCs w:val="0"/>
          <w:caps w:val="0"/>
          <w:szCs w:val="24"/>
        </w:rPr>
        <w:fldChar w:fldCharType="begin"/>
      </w:r>
      <w:r w:rsidRPr="00E76683">
        <w:rPr>
          <w:rFonts w:cs="Times New Roman"/>
          <w:b w:val="0"/>
          <w:bCs w:val="0"/>
          <w:caps w:val="0"/>
          <w:szCs w:val="24"/>
        </w:rPr>
        <w:instrText xml:space="preserve"> TOC \o "1-5" \h \z \t "Seção Primaria;1;Seção Secundária;2;Seção Terciária;3;Seção Quartenaria;4;Seção Quinaria;5" </w:instrText>
      </w:r>
      <w:r w:rsidRPr="00E76683">
        <w:rPr>
          <w:rFonts w:cs="Times New Roman"/>
          <w:b w:val="0"/>
          <w:bCs w:val="0"/>
          <w:caps w:val="0"/>
          <w:szCs w:val="24"/>
        </w:rPr>
        <w:fldChar w:fldCharType="separate"/>
      </w:r>
      <w:hyperlink w:anchor="_Toc165308664" w:history="1">
        <w:r w:rsidR="00E76683" w:rsidRPr="00E76683">
          <w:rPr>
            <w:rStyle w:val="Hyperlink"/>
            <w:rFonts w:cs="Times New Roman"/>
            <w:noProof/>
            <w:szCs w:val="24"/>
          </w:rPr>
          <w:t>1.</w:t>
        </w:r>
        <w:r w:rsidR="00E76683" w:rsidRPr="00E76683">
          <w:rPr>
            <w:rFonts w:eastAsiaTheme="minorEastAsia" w:cs="Times New Roman"/>
            <w:b w:val="0"/>
            <w:bCs w:val="0"/>
            <w:caps w:val="0"/>
            <w:noProof/>
            <w:szCs w:val="24"/>
            <w14:ligatures w14:val="standardContextual"/>
          </w:rPr>
          <w:tab/>
        </w:r>
        <w:r w:rsidR="00E76683" w:rsidRPr="00E76683">
          <w:rPr>
            <w:rStyle w:val="Hyperlink"/>
            <w:rFonts w:cs="Times New Roman"/>
            <w:noProof/>
            <w:szCs w:val="24"/>
          </w:rPr>
          <w:t>INTRODUÇÃO</w:t>
        </w:r>
        <w:r w:rsidR="00E76683" w:rsidRPr="00E76683">
          <w:rPr>
            <w:rFonts w:cs="Times New Roman"/>
            <w:noProof/>
            <w:webHidden/>
            <w:szCs w:val="24"/>
          </w:rPr>
          <w:tab/>
        </w:r>
        <w:r w:rsidR="00E76683" w:rsidRPr="00E76683">
          <w:rPr>
            <w:rFonts w:cs="Times New Roman"/>
            <w:noProof/>
            <w:webHidden/>
            <w:szCs w:val="24"/>
          </w:rPr>
          <w:fldChar w:fldCharType="begin"/>
        </w:r>
        <w:r w:rsidR="00E76683" w:rsidRPr="00E76683">
          <w:rPr>
            <w:rFonts w:cs="Times New Roman"/>
            <w:noProof/>
            <w:webHidden/>
            <w:szCs w:val="24"/>
          </w:rPr>
          <w:instrText xml:space="preserve"> PAGEREF _Toc165308664 \h </w:instrText>
        </w:r>
        <w:r w:rsidR="00E76683" w:rsidRPr="00E76683">
          <w:rPr>
            <w:rFonts w:cs="Times New Roman"/>
            <w:noProof/>
            <w:webHidden/>
            <w:szCs w:val="24"/>
          </w:rPr>
        </w:r>
        <w:r w:rsidR="00E76683" w:rsidRPr="00E76683">
          <w:rPr>
            <w:rFonts w:cs="Times New Roman"/>
            <w:noProof/>
            <w:webHidden/>
            <w:szCs w:val="24"/>
          </w:rPr>
          <w:fldChar w:fldCharType="separate"/>
        </w:r>
        <w:r w:rsidR="00E76683" w:rsidRPr="00E76683">
          <w:rPr>
            <w:rFonts w:cs="Times New Roman"/>
            <w:noProof/>
            <w:webHidden/>
            <w:szCs w:val="24"/>
          </w:rPr>
          <w:t>14</w:t>
        </w:r>
        <w:r w:rsidR="00E76683" w:rsidRPr="00E76683">
          <w:rPr>
            <w:rFonts w:cs="Times New Roman"/>
            <w:noProof/>
            <w:webHidden/>
            <w:szCs w:val="24"/>
          </w:rPr>
          <w:fldChar w:fldCharType="end"/>
        </w:r>
      </w:hyperlink>
    </w:p>
    <w:p w14:paraId="692E3F6E" w14:textId="2DDEAF8B"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65" w:history="1">
        <w:r w:rsidRPr="00E76683">
          <w:rPr>
            <w:rStyle w:val="Hyperlink"/>
            <w:rFonts w:ascii="Times New Roman" w:hAnsi="Times New Roman" w:cs="Times New Roman"/>
            <w:noProof/>
            <w:sz w:val="24"/>
            <w:szCs w:val="24"/>
          </w:rPr>
          <w:t>1.1</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Como Escrever a Introdução</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_Toc165308665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14</w:t>
        </w:r>
        <w:r w:rsidRPr="00E76683">
          <w:rPr>
            <w:rFonts w:ascii="Times New Roman" w:hAnsi="Times New Roman" w:cs="Times New Roman"/>
            <w:noProof/>
            <w:webHidden/>
            <w:sz w:val="24"/>
            <w:szCs w:val="24"/>
          </w:rPr>
          <w:fldChar w:fldCharType="end"/>
        </w:r>
      </w:hyperlink>
    </w:p>
    <w:p w14:paraId="2E446037" w14:textId="782E1077"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66" w:history="1">
        <w:r w:rsidRPr="00E76683">
          <w:rPr>
            <w:rStyle w:val="Hyperlink"/>
            <w:rFonts w:ascii="Times New Roman" w:hAnsi="Times New Roman" w:cs="Times New Roman"/>
            <w:noProof/>
            <w:sz w:val="24"/>
            <w:szCs w:val="24"/>
          </w:rPr>
          <w:t>1.2</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Objetivos</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_Toc165308666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16</w:t>
        </w:r>
        <w:r w:rsidRPr="00E76683">
          <w:rPr>
            <w:rFonts w:ascii="Times New Roman" w:hAnsi="Times New Roman" w:cs="Times New Roman"/>
            <w:noProof/>
            <w:webHidden/>
            <w:sz w:val="24"/>
            <w:szCs w:val="24"/>
          </w:rPr>
          <w:fldChar w:fldCharType="end"/>
        </w:r>
      </w:hyperlink>
    </w:p>
    <w:p w14:paraId="102BDE1F" w14:textId="103B2805" w:rsidR="00E76683" w:rsidRPr="00E76683" w:rsidRDefault="00E76683">
      <w:pPr>
        <w:pStyle w:val="Sumrio3"/>
        <w:tabs>
          <w:tab w:val="left" w:pos="1200"/>
          <w:tab w:val="right" w:leader="dot" w:pos="9061"/>
        </w:tabs>
        <w:rPr>
          <w:rFonts w:ascii="Times New Roman" w:eastAsiaTheme="minorEastAsia" w:hAnsi="Times New Roman" w:cs="Times New Roman"/>
          <w:i w:val="0"/>
          <w:iCs w:val="0"/>
          <w:noProof/>
          <w:sz w:val="24"/>
          <w:szCs w:val="24"/>
          <w14:ligatures w14:val="standardContextual"/>
        </w:rPr>
      </w:pPr>
      <w:hyperlink w:anchor="_Toc165308667" w:history="1">
        <w:r w:rsidRPr="00E76683">
          <w:rPr>
            <w:rStyle w:val="Hyperlink"/>
            <w:rFonts w:ascii="Times New Roman" w:hAnsi="Times New Roman" w:cs="Times New Roman"/>
            <w:noProof/>
            <w:sz w:val="24"/>
            <w:szCs w:val="24"/>
          </w:rPr>
          <w:t>1.1.1</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Objetivo Geral</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_Toc165308667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16</w:t>
        </w:r>
        <w:r w:rsidRPr="00E76683">
          <w:rPr>
            <w:rFonts w:ascii="Times New Roman" w:hAnsi="Times New Roman" w:cs="Times New Roman"/>
            <w:noProof/>
            <w:webHidden/>
            <w:sz w:val="24"/>
            <w:szCs w:val="24"/>
          </w:rPr>
          <w:fldChar w:fldCharType="end"/>
        </w:r>
      </w:hyperlink>
    </w:p>
    <w:p w14:paraId="7DF51151" w14:textId="54B76159" w:rsidR="00E76683" w:rsidRPr="00E76683" w:rsidRDefault="00E76683">
      <w:pPr>
        <w:pStyle w:val="Sumrio3"/>
        <w:tabs>
          <w:tab w:val="left" w:pos="1200"/>
          <w:tab w:val="right" w:leader="dot" w:pos="9061"/>
        </w:tabs>
        <w:rPr>
          <w:rFonts w:ascii="Times New Roman" w:eastAsiaTheme="minorEastAsia" w:hAnsi="Times New Roman" w:cs="Times New Roman"/>
          <w:i w:val="0"/>
          <w:iCs w:val="0"/>
          <w:noProof/>
          <w:sz w:val="24"/>
          <w:szCs w:val="24"/>
          <w14:ligatures w14:val="standardContextual"/>
        </w:rPr>
      </w:pPr>
      <w:hyperlink w:anchor="_Toc165308668" w:history="1">
        <w:r w:rsidRPr="00E76683">
          <w:rPr>
            <w:rStyle w:val="Hyperlink"/>
            <w:rFonts w:ascii="Times New Roman" w:hAnsi="Times New Roman" w:cs="Times New Roman"/>
            <w:noProof/>
            <w:sz w:val="24"/>
            <w:szCs w:val="24"/>
          </w:rPr>
          <w:t>1.1.2</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Objetivo Específicos</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_Toc165308668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16</w:t>
        </w:r>
        <w:r w:rsidRPr="00E76683">
          <w:rPr>
            <w:rFonts w:ascii="Times New Roman" w:hAnsi="Times New Roman" w:cs="Times New Roman"/>
            <w:noProof/>
            <w:webHidden/>
            <w:sz w:val="24"/>
            <w:szCs w:val="24"/>
          </w:rPr>
          <w:fldChar w:fldCharType="end"/>
        </w:r>
      </w:hyperlink>
    </w:p>
    <w:p w14:paraId="3DA64A42" w14:textId="2563F95C"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69" w:history="1">
        <w:r w:rsidRPr="00E76683">
          <w:rPr>
            <w:rStyle w:val="Hyperlink"/>
            <w:rFonts w:ascii="Times New Roman" w:hAnsi="Times New Roman" w:cs="Times New Roman"/>
            <w:noProof/>
            <w:sz w:val="24"/>
            <w:szCs w:val="24"/>
          </w:rPr>
          <w:t>1.3</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Organização do Trabalho</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_Toc165308669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17</w:t>
        </w:r>
        <w:r w:rsidRPr="00E76683">
          <w:rPr>
            <w:rFonts w:ascii="Times New Roman" w:hAnsi="Times New Roman" w:cs="Times New Roman"/>
            <w:noProof/>
            <w:webHidden/>
            <w:sz w:val="24"/>
            <w:szCs w:val="24"/>
          </w:rPr>
          <w:fldChar w:fldCharType="end"/>
        </w:r>
      </w:hyperlink>
    </w:p>
    <w:p w14:paraId="2F7BAD4E" w14:textId="2305F006" w:rsidR="00E76683" w:rsidRPr="00E76683" w:rsidRDefault="00E76683">
      <w:pPr>
        <w:pStyle w:val="Sumrio1"/>
        <w:tabs>
          <w:tab w:val="left" w:pos="480"/>
          <w:tab w:val="right" w:leader="dot" w:pos="9061"/>
        </w:tabs>
        <w:rPr>
          <w:rFonts w:eastAsiaTheme="minorEastAsia" w:cs="Times New Roman"/>
          <w:b w:val="0"/>
          <w:bCs w:val="0"/>
          <w:caps w:val="0"/>
          <w:noProof/>
          <w:szCs w:val="24"/>
          <w14:ligatures w14:val="standardContextual"/>
        </w:rPr>
      </w:pPr>
      <w:hyperlink w:anchor="_Toc165308670" w:history="1">
        <w:r w:rsidRPr="00E76683">
          <w:rPr>
            <w:rStyle w:val="Hyperlink"/>
            <w:rFonts w:cs="Times New Roman"/>
            <w:noProof/>
            <w:szCs w:val="24"/>
          </w:rPr>
          <w:t>2.</w:t>
        </w:r>
        <w:r w:rsidRPr="00E76683">
          <w:rPr>
            <w:rFonts w:eastAsiaTheme="minorEastAsia" w:cs="Times New Roman"/>
            <w:b w:val="0"/>
            <w:bCs w:val="0"/>
            <w:caps w:val="0"/>
            <w:noProof/>
            <w:szCs w:val="24"/>
            <w14:ligatures w14:val="standardContextual"/>
          </w:rPr>
          <w:tab/>
        </w:r>
        <w:r w:rsidRPr="00E76683">
          <w:rPr>
            <w:rStyle w:val="Hyperlink"/>
            <w:rFonts w:cs="Times New Roman"/>
            <w:noProof/>
            <w:szCs w:val="24"/>
          </w:rPr>
          <w:t>REFERENCIAL TEÓRICO</w:t>
        </w:r>
        <w:r w:rsidRPr="00E76683">
          <w:rPr>
            <w:rFonts w:cs="Times New Roman"/>
            <w:noProof/>
            <w:webHidden/>
            <w:szCs w:val="24"/>
          </w:rPr>
          <w:tab/>
        </w:r>
        <w:r w:rsidRPr="00E76683">
          <w:rPr>
            <w:rFonts w:cs="Times New Roman"/>
            <w:noProof/>
            <w:webHidden/>
            <w:szCs w:val="24"/>
          </w:rPr>
          <w:fldChar w:fldCharType="begin"/>
        </w:r>
        <w:r w:rsidRPr="00E76683">
          <w:rPr>
            <w:rFonts w:cs="Times New Roman"/>
            <w:noProof/>
            <w:webHidden/>
            <w:szCs w:val="24"/>
          </w:rPr>
          <w:instrText xml:space="preserve"> PAGEREF _Toc165308670 \h </w:instrText>
        </w:r>
        <w:r w:rsidRPr="00E76683">
          <w:rPr>
            <w:rFonts w:cs="Times New Roman"/>
            <w:noProof/>
            <w:webHidden/>
            <w:szCs w:val="24"/>
          </w:rPr>
        </w:r>
        <w:r w:rsidRPr="00E76683">
          <w:rPr>
            <w:rFonts w:cs="Times New Roman"/>
            <w:noProof/>
            <w:webHidden/>
            <w:szCs w:val="24"/>
          </w:rPr>
          <w:fldChar w:fldCharType="separate"/>
        </w:r>
        <w:r w:rsidRPr="00E76683">
          <w:rPr>
            <w:rFonts w:cs="Times New Roman"/>
            <w:noProof/>
            <w:webHidden/>
            <w:szCs w:val="24"/>
          </w:rPr>
          <w:t>18</w:t>
        </w:r>
        <w:r w:rsidRPr="00E76683">
          <w:rPr>
            <w:rFonts w:cs="Times New Roman"/>
            <w:noProof/>
            <w:webHidden/>
            <w:szCs w:val="24"/>
          </w:rPr>
          <w:fldChar w:fldCharType="end"/>
        </w:r>
      </w:hyperlink>
    </w:p>
    <w:p w14:paraId="36B44F52" w14:textId="129ADA90"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71" w:history="1">
        <w:r w:rsidRPr="00E76683">
          <w:rPr>
            <w:rStyle w:val="Hyperlink"/>
            <w:rFonts w:ascii="Times New Roman" w:hAnsi="Times New Roman" w:cs="Times New Roman"/>
            <w:noProof/>
            <w:sz w:val="24"/>
            <w:szCs w:val="24"/>
          </w:rPr>
          <w:t>2.1</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Citações</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_Toc165308671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18</w:t>
        </w:r>
        <w:r w:rsidRPr="00E76683">
          <w:rPr>
            <w:rFonts w:ascii="Times New Roman" w:hAnsi="Times New Roman" w:cs="Times New Roman"/>
            <w:noProof/>
            <w:webHidden/>
            <w:sz w:val="24"/>
            <w:szCs w:val="24"/>
          </w:rPr>
          <w:fldChar w:fldCharType="end"/>
        </w:r>
      </w:hyperlink>
    </w:p>
    <w:p w14:paraId="3E53C94B" w14:textId="0B278D45" w:rsidR="00E76683" w:rsidRPr="00E76683" w:rsidRDefault="00E76683">
      <w:pPr>
        <w:pStyle w:val="Sumrio3"/>
        <w:tabs>
          <w:tab w:val="left" w:pos="1200"/>
          <w:tab w:val="right" w:leader="dot" w:pos="9061"/>
        </w:tabs>
        <w:rPr>
          <w:rFonts w:ascii="Times New Roman" w:eastAsiaTheme="minorEastAsia" w:hAnsi="Times New Roman" w:cs="Times New Roman"/>
          <w:i w:val="0"/>
          <w:iCs w:val="0"/>
          <w:noProof/>
          <w:sz w:val="24"/>
          <w:szCs w:val="24"/>
          <w14:ligatures w14:val="standardContextual"/>
        </w:rPr>
      </w:pPr>
      <w:hyperlink w:anchor="_Toc165308672" w:history="1">
        <w:r w:rsidRPr="00E76683">
          <w:rPr>
            <w:rStyle w:val="Hyperlink"/>
            <w:rFonts w:ascii="Times New Roman" w:hAnsi="Times New Roman" w:cs="Times New Roman"/>
            <w:noProof/>
            <w:sz w:val="24"/>
            <w:szCs w:val="24"/>
          </w:rPr>
          <w:t>2.1.1</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Citação Direta</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_Toc165308672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18</w:t>
        </w:r>
        <w:r w:rsidRPr="00E76683">
          <w:rPr>
            <w:rFonts w:ascii="Times New Roman" w:hAnsi="Times New Roman" w:cs="Times New Roman"/>
            <w:noProof/>
            <w:webHidden/>
            <w:sz w:val="24"/>
            <w:szCs w:val="24"/>
          </w:rPr>
          <w:fldChar w:fldCharType="end"/>
        </w:r>
      </w:hyperlink>
    </w:p>
    <w:p w14:paraId="2F5E072E" w14:textId="7FDAC0DC" w:rsidR="00E76683" w:rsidRPr="00E76683" w:rsidRDefault="00E76683">
      <w:pPr>
        <w:pStyle w:val="Sumrio3"/>
        <w:tabs>
          <w:tab w:val="left" w:pos="1200"/>
          <w:tab w:val="right" w:leader="dot" w:pos="9061"/>
        </w:tabs>
        <w:rPr>
          <w:rFonts w:ascii="Times New Roman" w:eastAsiaTheme="minorEastAsia" w:hAnsi="Times New Roman" w:cs="Times New Roman"/>
          <w:i w:val="0"/>
          <w:iCs w:val="0"/>
          <w:noProof/>
          <w:sz w:val="24"/>
          <w:szCs w:val="24"/>
          <w14:ligatures w14:val="standardContextual"/>
        </w:rPr>
      </w:pPr>
      <w:hyperlink w:anchor="_Toc165308673" w:history="1">
        <w:r w:rsidRPr="00E76683">
          <w:rPr>
            <w:rStyle w:val="Hyperlink"/>
            <w:rFonts w:ascii="Times New Roman" w:hAnsi="Times New Roman" w:cs="Times New Roman"/>
            <w:noProof/>
            <w:sz w:val="24"/>
            <w:szCs w:val="24"/>
          </w:rPr>
          <w:t>2.1.2</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Citação Indireta</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_Toc165308673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19</w:t>
        </w:r>
        <w:r w:rsidRPr="00E76683">
          <w:rPr>
            <w:rFonts w:ascii="Times New Roman" w:hAnsi="Times New Roman" w:cs="Times New Roman"/>
            <w:noProof/>
            <w:webHidden/>
            <w:sz w:val="24"/>
            <w:szCs w:val="24"/>
          </w:rPr>
          <w:fldChar w:fldCharType="end"/>
        </w:r>
      </w:hyperlink>
    </w:p>
    <w:p w14:paraId="45464DBF" w14:textId="31DBD11D" w:rsidR="00E76683" w:rsidRPr="00E76683" w:rsidRDefault="00E76683">
      <w:pPr>
        <w:pStyle w:val="Sumrio4"/>
        <w:tabs>
          <w:tab w:val="left" w:pos="1680"/>
          <w:tab w:val="right" w:leader="dot" w:pos="9061"/>
        </w:tabs>
        <w:rPr>
          <w:rFonts w:ascii="Times New Roman" w:eastAsiaTheme="minorEastAsia" w:hAnsi="Times New Roman" w:cs="Times New Roman"/>
          <w:noProof/>
          <w:sz w:val="24"/>
          <w:szCs w:val="24"/>
          <w14:ligatures w14:val="standardContextual"/>
        </w:rPr>
      </w:pPr>
      <w:hyperlink w:anchor="_Toc165308674" w:history="1">
        <w:r w:rsidRPr="00E76683">
          <w:rPr>
            <w:rStyle w:val="Hyperlink"/>
            <w:rFonts w:ascii="Times New Roman" w:eastAsia="Times" w:hAnsi="Times New Roman" w:cs="Times New Roman"/>
            <w:noProof/>
            <w:sz w:val="24"/>
            <w:szCs w:val="24"/>
          </w:rPr>
          <w:t>2.1.2.1</w:t>
        </w:r>
        <w:r w:rsidRPr="00E76683">
          <w:rPr>
            <w:rFonts w:ascii="Times New Roman" w:eastAsiaTheme="minorEastAsia" w:hAnsi="Times New Roman" w:cs="Times New Roman"/>
            <w:noProof/>
            <w:sz w:val="24"/>
            <w:szCs w:val="24"/>
            <w14:ligatures w14:val="standardContextual"/>
          </w:rPr>
          <w:tab/>
        </w:r>
        <w:r w:rsidRPr="00E76683">
          <w:rPr>
            <w:rStyle w:val="Hyperlink"/>
            <w:rFonts w:ascii="Times New Roman" w:hAnsi="Times New Roman" w:cs="Times New Roman"/>
            <w:noProof/>
            <w:sz w:val="24"/>
            <w:szCs w:val="24"/>
          </w:rPr>
          <w:t>Exemplos Diversos</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_Toc165308674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19</w:t>
        </w:r>
        <w:r w:rsidRPr="00E76683">
          <w:rPr>
            <w:rFonts w:ascii="Times New Roman" w:hAnsi="Times New Roman" w:cs="Times New Roman"/>
            <w:noProof/>
            <w:webHidden/>
            <w:sz w:val="24"/>
            <w:szCs w:val="24"/>
          </w:rPr>
          <w:fldChar w:fldCharType="end"/>
        </w:r>
      </w:hyperlink>
    </w:p>
    <w:p w14:paraId="352170A7" w14:textId="241E9640" w:rsidR="00E76683" w:rsidRPr="00E76683" w:rsidRDefault="00E76683">
      <w:pPr>
        <w:pStyle w:val="Sumrio4"/>
        <w:tabs>
          <w:tab w:val="left" w:pos="1440"/>
          <w:tab w:val="right" w:leader="dot" w:pos="9061"/>
        </w:tabs>
        <w:rPr>
          <w:rFonts w:ascii="Times New Roman" w:eastAsiaTheme="minorEastAsia" w:hAnsi="Times New Roman" w:cs="Times New Roman"/>
          <w:noProof/>
          <w:sz w:val="24"/>
          <w:szCs w:val="24"/>
          <w14:ligatures w14:val="standardContextual"/>
        </w:rPr>
      </w:pPr>
      <w:hyperlink w:anchor="_Toc165308675" w:history="1">
        <w:r w:rsidRPr="00E76683">
          <w:rPr>
            <w:rStyle w:val="Hyperlink"/>
            <w:rFonts w:ascii="Times New Roman" w:eastAsia="Times" w:hAnsi="Times New Roman" w:cs="Times New Roman"/>
            <w:noProof/>
            <w:sz w:val="24"/>
            <w:szCs w:val="24"/>
          </w:rPr>
          <w:t>2.1.2.2</w:t>
        </w:r>
        <w:r w:rsidRPr="00E76683">
          <w:rPr>
            <w:rFonts w:ascii="Times New Roman" w:eastAsiaTheme="minorEastAsia" w:hAnsi="Times New Roman" w:cs="Times New Roman"/>
            <w:noProof/>
            <w:sz w:val="24"/>
            <w:szCs w:val="24"/>
            <w14:ligatures w14:val="standardContextual"/>
          </w:rPr>
          <w:tab/>
        </w:r>
        <w:r w:rsidRPr="00E76683">
          <w:rPr>
            <w:rStyle w:val="Hyperlink"/>
            <w:rFonts w:ascii="Times New Roman" w:hAnsi="Times New Roman" w:cs="Times New Roman"/>
            <w:noProof/>
            <w:sz w:val="24"/>
            <w:szCs w:val="24"/>
          </w:rPr>
          <w:t>Citações Indiretas com Quatro Autores ou Mais</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_Toc165308675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20</w:t>
        </w:r>
        <w:r w:rsidRPr="00E76683">
          <w:rPr>
            <w:rFonts w:ascii="Times New Roman" w:hAnsi="Times New Roman" w:cs="Times New Roman"/>
            <w:noProof/>
            <w:webHidden/>
            <w:sz w:val="24"/>
            <w:szCs w:val="24"/>
          </w:rPr>
          <w:fldChar w:fldCharType="end"/>
        </w:r>
      </w:hyperlink>
    </w:p>
    <w:p w14:paraId="5EEB8F75" w14:textId="1E3CC6DF" w:rsidR="00E76683" w:rsidRPr="00E76683" w:rsidRDefault="00E76683">
      <w:pPr>
        <w:pStyle w:val="Sumrio4"/>
        <w:tabs>
          <w:tab w:val="left" w:pos="1440"/>
          <w:tab w:val="right" w:leader="dot" w:pos="9061"/>
        </w:tabs>
        <w:rPr>
          <w:rFonts w:ascii="Times New Roman" w:eastAsiaTheme="minorEastAsia" w:hAnsi="Times New Roman" w:cs="Times New Roman"/>
          <w:noProof/>
          <w:sz w:val="24"/>
          <w:szCs w:val="24"/>
          <w14:ligatures w14:val="standardContextual"/>
        </w:rPr>
      </w:pPr>
      <w:hyperlink w:anchor="_Toc165308676" w:history="1">
        <w:r w:rsidRPr="00E76683">
          <w:rPr>
            <w:rStyle w:val="Hyperlink"/>
            <w:rFonts w:ascii="Times New Roman" w:eastAsia="Times" w:hAnsi="Times New Roman" w:cs="Times New Roman"/>
            <w:noProof/>
            <w:sz w:val="24"/>
            <w:szCs w:val="24"/>
          </w:rPr>
          <w:t>2.1.2.3</w:t>
        </w:r>
        <w:r w:rsidRPr="00E76683">
          <w:rPr>
            <w:rFonts w:ascii="Times New Roman" w:eastAsiaTheme="minorEastAsia" w:hAnsi="Times New Roman" w:cs="Times New Roman"/>
            <w:noProof/>
            <w:sz w:val="24"/>
            <w:szCs w:val="24"/>
            <w14:ligatures w14:val="standardContextual"/>
          </w:rPr>
          <w:tab/>
        </w:r>
        <w:r w:rsidRPr="00E76683">
          <w:rPr>
            <w:rStyle w:val="Hyperlink"/>
            <w:rFonts w:ascii="Times New Roman" w:hAnsi="Times New Roman" w:cs="Times New Roman"/>
            <w:noProof/>
            <w:sz w:val="24"/>
            <w:szCs w:val="24"/>
          </w:rPr>
          <w:t>Referência a Mais de uma Obra</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_Toc165308676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20</w:t>
        </w:r>
        <w:r w:rsidRPr="00E76683">
          <w:rPr>
            <w:rFonts w:ascii="Times New Roman" w:hAnsi="Times New Roman" w:cs="Times New Roman"/>
            <w:noProof/>
            <w:webHidden/>
            <w:sz w:val="24"/>
            <w:szCs w:val="24"/>
          </w:rPr>
          <w:fldChar w:fldCharType="end"/>
        </w:r>
      </w:hyperlink>
    </w:p>
    <w:p w14:paraId="0DEB5EB6" w14:textId="19F00CBE" w:rsidR="00E76683" w:rsidRPr="00E76683" w:rsidRDefault="00E76683">
      <w:pPr>
        <w:pStyle w:val="Sumrio3"/>
        <w:tabs>
          <w:tab w:val="left" w:pos="1200"/>
          <w:tab w:val="right" w:leader="dot" w:pos="9061"/>
        </w:tabs>
        <w:rPr>
          <w:rFonts w:ascii="Times New Roman" w:eastAsiaTheme="minorEastAsia" w:hAnsi="Times New Roman" w:cs="Times New Roman"/>
          <w:i w:val="0"/>
          <w:iCs w:val="0"/>
          <w:noProof/>
          <w:sz w:val="24"/>
          <w:szCs w:val="24"/>
          <w14:ligatures w14:val="standardContextual"/>
        </w:rPr>
      </w:pPr>
      <w:hyperlink w:anchor="_Toc165308677" w:history="1">
        <w:r w:rsidRPr="00E76683">
          <w:rPr>
            <w:rStyle w:val="Hyperlink"/>
            <w:rFonts w:ascii="Times New Roman" w:hAnsi="Times New Roman" w:cs="Times New Roman"/>
            <w:noProof/>
            <w:sz w:val="24"/>
            <w:szCs w:val="24"/>
          </w:rPr>
          <w:t>2.1.3</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Citação de Citação</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_Toc165308677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21</w:t>
        </w:r>
        <w:r w:rsidRPr="00E76683">
          <w:rPr>
            <w:rFonts w:ascii="Times New Roman" w:hAnsi="Times New Roman" w:cs="Times New Roman"/>
            <w:noProof/>
            <w:webHidden/>
            <w:sz w:val="24"/>
            <w:szCs w:val="24"/>
          </w:rPr>
          <w:fldChar w:fldCharType="end"/>
        </w:r>
      </w:hyperlink>
    </w:p>
    <w:p w14:paraId="199D327A" w14:textId="0A3327ED" w:rsidR="00E76683" w:rsidRPr="00E76683" w:rsidRDefault="00E76683">
      <w:pPr>
        <w:pStyle w:val="Sumrio3"/>
        <w:tabs>
          <w:tab w:val="left" w:pos="1200"/>
          <w:tab w:val="right" w:leader="dot" w:pos="9061"/>
        </w:tabs>
        <w:rPr>
          <w:rFonts w:ascii="Times New Roman" w:eastAsiaTheme="minorEastAsia" w:hAnsi="Times New Roman" w:cs="Times New Roman"/>
          <w:i w:val="0"/>
          <w:iCs w:val="0"/>
          <w:noProof/>
          <w:sz w:val="24"/>
          <w:szCs w:val="24"/>
          <w14:ligatures w14:val="standardContextual"/>
        </w:rPr>
      </w:pPr>
      <w:hyperlink w:anchor="_Toc165308678" w:history="1">
        <w:r w:rsidRPr="00E76683">
          <w:rPr>
            <w:rStyle w:val="Hyperlink"/>
            <w:rFonts w:ascii="Times New Roman" w:hAnsi="Times New Roman" w:cs="Times New Roman"/>
            <w:noProof/>
            <w:sz w:val="24"/>
            <w:szCs w:val="24"/>
          </w:rPr>
          <w:t>2.1.4</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Ferramentas Modernas de Gestão Bibliográfica</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_Toc165308678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22</w:t>
        </w:r>
        <w:r w:rsidRPr="00E76683">
          <w:rPr>
            <w:rFonts w:ascii="Times New Roman" w:hAnsi="Times New Roman" w:cs="Times New Roman"/>
            <w:noProof/>
            <w:webHidden/>
            <w:sz w:val="24"/>
            <w:szCs w:val="24"/>
          </w:rPr>
          <w:fldChar w:fldCharType="end"/>
        </w:r>
      </w:hyperlink>
    </w:p>
    <w:p w14:paraId="3EA63B4D" w14:textId="625A04F8"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79" w:history="1">
        <w:r w:rsidRPr="00E76683">
          <w:rPr>
            <w:rStyle w:val="Hyperlink"/>
            <w:rFonts w:ascii="Times New Roman" w:hAnsi="Times New Roman" w:cs="Times New Roman"/>
            <w:noProof/>
            <w:sz w:val="24"/>
            <w:szCs w:val="24"/>
          </w:rPr>
          <w:t>2.2</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Ilustrações</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_Toc165308679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23</w:t>
        </w:r>
        <w:r w:rsidRPr="00E76683">
          <w:rPr>
            <w:rFonts w:ascii="Times New Roman" w:hAnsi="Times New Roman" w:cs="Times New Roman"/>
            <w:noProof/>
            <w:webHidden/>
            <w:sz w:val="24"/>
            <w:szCs w:val="24"/>
          </w:rPr>
          <w:fldChar w:fldCharType="end"/>
        </w:r>
      </w:hyperlink>
    </w:p>
    <w:p w14:paraId="0A3DCFAB" w14:textId="7638EC25"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80" w:history="1">
        <w:r w:rsidRPr="00E76683">
          <w:rPr>
            <w:rStyle w:val="Hyperlink"/>
            <w:rFonts w:ascii="Times New Roman" w:hAnsi="Times New Roman" w:cs="Times New Roman"/>
            <w:noProof/>
            <w:sz w:val="24"/>
            <w:szCs w:val="24"/>
          </w:rPr>
          <w:t>2.3</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Equação</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_Toc165308680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24</w:t>
        </w:r>
        <w:r w:rsidRPr="00E76683">
          <w:rPr>
            <w:rFonts w:ascii="Times New Roman" w:hAnsi="Times New Roman" w:cs="Times New Roman"/>
            <w:noProof/>
            <w:webHidden/>
            <w:sz w:val="24"/>
            <w:szCs w:val="24"/>
          </w:rPr>
          <w:fldChar w:fldCharType="end"/>
        </w:r>
      </w:hyperlink>
    </w:p>
    <w:p w14:paraId="00548CAC" w14:textId="7153AE76" w:rsidR="00E76683" w:rsidRPr="00E76683" w:rsidRDefault="00E76683">
      <w:pPr>
        <w:pStyle w:val="Sumrio1"/>
        <w:tabs>
          <w:tab w:val="left" w:pos="480"/>
          <w:tab w:val="right" w:leader="dot" w:pos="9061"/>
        </w:tabs>
        <w:rPr>
          <w:rFonts w:eastAsiaTheme="minorEastAsia" w:cs="Times New Roman"/>
          <w:b w:val="0"/>
          <w:bCs w:val="0"/>
          <w:caps w:val="0"/>
          <w:noProof/>
          <w:szCs w:val="24"/>
          <w14:ligatures w14:val="standardContextual"/>
        </w:rPr>
      </w:pPr>
      <w:hyperlink w:anchor="_Toc165308681" w:history="1">
        <w:r w:rsidRPr="00E76683">
          <w:rPr>
            <w:rStyle w:val="Hyperlink"/>
            <w:rFonts w:cs="Times New Roman"/>
            <w:noProof/>
            <w:szCs w:val="24"/>
          </w:rPr>
          <w:t>3.</w:t>
        </w:r>
        <w:r w:rsidRPr="00E76683">
          <w:rPr>
            <w:rFonts w:eastAsiaTheme="minorEastAsia" w:cs="Times New Roman"/>
            <w:b w:val="0"/>
            <w:bCs w:val="0"/>
            <w:caps w:val="0"/>
            <w:noProof/>
            <w:szCs w:val="24"/>
            <w14:ligatures w14:val="standardContextual"/>
          </w:rPr>
          <w:tab/>
        </w:r>
        <w:r w:rsidRPr="00E76683">
          <w:rPr>
            <w:rStyle w:val="Hyperlink"/>
            <w:rFonts w:cs="Times New Roman"/>
            <w:noProof/>
            <w:szCs w:val="24"/>
          </w:rPr>
          <w:t>METODOLOGIA</w:t>
        </w:r>
        <w:r w:rsidRPr="00E76683">
          <w:rPr>
            <w:rFonts w:cs="Times New Roman"/>
            <w:noProof/>
            <w:webHidden/>
            <w:szCs w:val="24"/>
          </w:rPr>
          <w:tab/>
        </w:r>
        <w:r w:rsidRPr="00E76683">
          <w:rPr>
            <w:rFonts w:cs="Times New Roman"/>
            <w:noProof/>
            <w:webHidden/>
            <w:szCs w:val="24"/>
          </w:rPr>
          <w:fldChar w:fldCharType="begin"/>
        </w:r>
        <w:r w:rsidRPr="00E76683">
          <w:rPr>
            <w:rFonts w:cs="Times New Roman"/>
            <w:noProof/>
            <w:webHidden/>
            <w:szCs w:val="24"/>
          </w:rPr>
          <w:instrText xml:space="preserve"> PAGEREF _Toc165308681 \h </w:instrText>
        </w:r>
        <w:r w:rsidRPr="00E76683">
          <w:rPr>
            <w:rFonts w:cs="Times New Roman"/>
            <w:noProof/>
            <w:webHidden/>
            <w:szCs w:val="24"/>
          </w:rPr>
        </w:r>
        <w:r w:rsidRPr="00E76683">
          <w:rPr>
            <w:rFonts w:cs="Times New Roman"/>
            <w:noProof/>
            <w:webHidden/>
            <w:szCs w:val="24"/>
          </w:rPr>
          <w:fldChar w:fldCharType="separate"/>
        </w:r>
        <w:r w:rsidRPr="00E76683">
          <w:rPr>
            <w:rFonts w:cs="Times New Roman"/>
            <w:noProof/>
            <w:webHidden/>
            <w:szCs w:val="24"/>
          </w:rPr>
          <w:t>27</w:t>
        </w:r>
        <w:r w:rsidRPr="00E76683">
          <w:rPr>
            <w:rFonts w:cs="Times New Roman"/>
            <w:noProof/>
            <w:webHidden/>
            <w:szCs w:val="24"/>
          </w:rPr>
          <w:fldChar w:fldCharType="end"/>
        </w:r>
      </w:hyperlink>
    </w:p>
    <w:p w14:paraId="46A542C7" w14:textId="7EA4747B"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82" w:history="1">
        <w:r w:rsidRPr="00E76683">
          <w:rPr>
            <w:rStyle w:val="Hyperlink"/>
            <w:rFonts w:ascii="Times New Roman" w:hAnsi="Times New Roman" w:cs="Times New Roman"/>
            <w:noProof/>
            <w:sz w:val="24"/>
            <w:szCs w:val="24"/>
          </w:rPr>
          <w:t>3.1</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Título da Seção Secundária</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_Toc165308682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27</w:t>
        </w:r>
        <w:r w:rsidRPr="00E76683">
          <w:rPr>
            <w:rFonts w:ascii="Times New Roman" w:hAnsi="Times New Roman" w:cs="Times New Roman"/>
            <w:noProof/>
            <w:webHidden/>
            <w:sz w:val="24"/>
            <w:szCs w:val="24"/>
          </w:rPr>
          <w:fldChar w:fldCharType="end"/>
        </w:r>
      </w:hyperlink>
    </w:p>
    <w:p w14:paraId="4CFFB126" w14:textId="5595CC59"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83" w:history="1">
        <w:r w:rsidRPr="00E76683">
          <w:rPr>
            <w:rStyle w:val="Hyperlink"/>
            <w:rFonts w:ascii="Times New Roman" w:hAnsi="Times New Roman" w:cs="Times New Roman"/>
            <w:noProof/>
            <w:sz w:val="24"/>
            <w:szCs w:val="24"/>
          </w:rPr>
          <w:t>3.2</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Título da Seção Secundária</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_Toc165308683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28</w:t>
        </w:r>
        <w:r w:rsidRPr="00E76683">
          <w:rPr>
            <w:rFonts w:ascii="Times New Roman" w:hAnsi="Times New Roman" w:cs="Times New Roman"/>
            <w:noProof/>
            <w:webHidden/>
            <w:sz w:val="24"/>
            <w:szCs w:val="24"/>
          </w:rPr>
          <w:fldChar w:fldCharType="end"/>
        </w:r>
      </w:hyperlink>
    </w:p>
    <w:p w14:paraId="083BD367" w14:textId="07240846" w:rsidR="00E76683" w:rsidRPr="00E76683" w:rsidRDefault="00E76683">
      <w:pPr>
        <w:pStyle w:val="Sumrio3"/>
        <w:tabs>
          <w:tab w:val="left" w:pos="1200"/>
          <w:tab w:val="right" w:leader="dot" w:pos="9061"/>
        </w:tabs>
        <w:rPr>
          <w:rFonts w:ascii="Times New Roman" w:eastAsiaTheme="minorEastAsia" w:hAnsi="Times New Roman" w:cs="Times New Roman"/>
          <w:i w:val="0"/>
          <w:iCs w:val="0"/>
          <w:noProof/>
          <w:sz w:val="24"/>
          <w:szCs w:val="24"/>
          <w14:ligatures w14:val="standardContextual"/>
        </w:rPr>
      </w:pPr>
      <w:hyperlink w:anchor="_Toc165308684" w:history="1">
        <w:r w:rsidRPr="00E76683">
          <w:rPr>
            <w:rStyle w:val="Hyperlink"/>
            <w:rFonts w:ascii="Times New Roman" w:hAnsi="Times New Roman" w:cs="Times New Roman"/>
            <w:noProof/>
            <w:sz w:val="24"/>
            <w:szCs w:val="24"/>
          </w:rPr>
          <w:t>3.2.1</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Equação</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_Toc165308684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28</w:t>
        </w:r>
        <w:r w:rsidRPr="00E76683">
          <w:rPr>
            <w:rFonts w:ascii="Times New Roman" w:hAnsi="Times New Roman" w:cs="Times New Roman"/>
            <w:noProof/>
            <w:webHidden/>
            <w:sz w:val="24"/>
            <w:szCs w:val="24"/>
          </w:rPr>
          <w:fldChar w:fldCharType="end"/>
        </w:r>
      </w:hyperlink>
    </w:p>
    <w:p w14:paraId="7A29CCAA" w14:textId="00027233" w:rsidR="00E76683" w:rsidRPr="00E76683" w:rsidRDefault="00E76683">
      <w:pPr>
        <w:pStyle w:val="Sumrio3"/>
        <w:tabs>
          <w:tab w:val="left" w:pos="1440"/>
          <w:tab w:val="right" w:leader="dot" w:pos="9061"/>
        </w:tabs>
        <w:rPr>
          <w:rFonts w:ascii="Times New Roman" w:eastAsiaTheme="minorEastAsia" w:hAnsi="Times New Roman" w:cs="Times New Roman"/>
          <w:i w:val="0"/>
          <w:iCs w:val="0"/>
          <w:noProof/>
          <w:sz w:val="24"/>
          <w:szCs w:val="24"/>
          <w14:ligatures w14:val="standardContextual"/>
        </w:rPr>
      </w:pPr>
      <w:hyperlink w:anchor="_Toc165308685" w:history="1">
        <w:r w:rsidRPr="00E76683">
          <w:rPr>
            <w:rStyle w:val="Hyperlink"/>
            <w:rFonts w:ascii="Times New Roman" w:hAnsi="Times New Roman" w:cs="Times New Roman"/>
            <w:noProof/>
            <w:sz w:val="24"/>
            <w:szCs w:val="24"/>
          </w:rPr>
          <w:t>3.2.1.1</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Assunto</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_Toc165308685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28</w:t>
        </w:r>
        <w:r w:rsidRPr="00E76683">
          <w:rPr>
            <w:rFonts w:ascii="Times New Roman" w:hAnsi="Times New Roman" w:cs="Times New Roman"/>
            <w:noProof/>
            <w:webHidden/>
            <w:sz w:val="24"/>
            <w:szCs w:val="24"/>
          </w:rPr>
          <w:fldChar w:fldCharType="end"/>
        </w:r>
      </w:hyperlink>
    </w:p>
    <w:p w14:paraId="309D8314" w14:textId="59BC6969" w:rsidR="00E76683" w:rsidRPr="00E76683" w:rsidRDefault="00E76683">
      <w:pPr>
        <w:pStyle w:val="Sumrio3"/>
        <w:tabs>
          <w:tab w:val="left" w:pos="1440"/>
          <w:tab w:val="right" w:leader="dot" w:pos="9061"/>
        </w:tabs>
        <w:rPr>
          <w:rFonts w:ascii="Times New Roman" w:eastAsiaTheme="minorEastAsia" w:hAnsi="Times New Roman" w:cs="Times New Roman"/>
          <w:i w:val="0"/>
          <w:iCs w:val="0"/>
          <w:noProof/>
          <w:sz w:val="24"/>
          <w:szCs w:val="24"/>
          <w14:ligatures w14:val="standardContextual"/>
        </w:rPr>
      </w:pPr>
      <w:hyperlink w:anchor="_Toc165308686" w:history="1">
        <w:r w:rsidRPr="00E76683">
          <w:rPr>
            <w:rStyle w:val="Hyperlink"/>
            <w:rFonts w:ascii="Times New Roman" w:hAnsi="Times New Roman" w:cs="Times New Roman"/>
            <w:noProof/>
            <w:sz w:val="24"/>
            <w:szCs w:val="24"/>
          </w:rPr>
          <w:t>3.2.1.1.1</w:t>
        </w:r>
        <w:r w:rsidRPr="00E76683">
          <w:rPr>
            <w:rFonts w:ascii="Times New Roman" w:eastAsiaTheme="minorEastAsia" w:hAnsi="Times New Roman" w:cs="Times New Roman"/>
            <w:i w:val="0"/>
            <w:iCs w:val="0"/>
            <w:noProof/>
            <w:sz w:val="24"/>
            <w:szCs w:val="24"/>
            <w14:ligatures w14:val="standardContextual"/>
          </w:rPr>
          <w:tab/>
        </w:r>
        <w:r w:rsidRPr="00E76683">
          <w:rPr>
            <w:rStyle w:val="Hyperlink"/>
            <w:rFonts w:ascii="Times New Roman" w:hAnsi="Times New Roman" w:cs="Times New Roman"/>
            <w:noProof/>
            <w:sz w:val="24"/>
            <w:szCs w:val="24"/>
          </w:rPr>
          <w:t>Tema</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_Toc165308686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28</w:t>
        </w:r>
        <w:r w:rsidRPr="00E76683">
          <w:rPr>
            <w:rFonts w:ascii="Times New Roman" w:hAnsi="Times New Roman" w:cs="Times New Roman"/>
            <w:noProof/>
            <w:webHidden/>
            <w:sz w:val="24"/>
            <w:szCs w:val="24"/>
          </w:rPr>
          <w:fldChar w:fldCharType="end"/>
        </w:r>
      </w:hyperlink>
    </w:p>
    <w:p w14:paraId="25BA70B5" w14:textId="4F5D85C9" w:rsidR="00E76683" w:rsidRPr="00E76683" w:rsidRDefault="00E76683">
      <w:pPr>
        <w:pStyle w:val="Sumrio1"/>
        <w:tabs>
          <w:tab w:val="left" w:pos="480"/>
          <w:tab w:val="right" w:leader="dot" w:pos="9061"/>
        </w:tabs>
        <w:rPr>
          <w:rFonts w:eastAsiaTheme="minorEastAsia" w:cs="Times New Roman"/>
          <w:b w:val="0"/>
          <w:bCs w:val="0"/>
          <w:caps w:val="0"/>
          <w:noProof/>
          <w:szCs w:val="24"/>
          <w14:ligatures w14:val="standardContextual"/>
        </w:rPr>
      </w:pPr>
      <w:hyperlink w:anchor="_Toc165308687" w:history="1">
        <w:r w:rsidRPr="00E76683">
          <w:rPr>
            <w:rStyle w:val="Hyperlink"/>
            <w:rFonts w:cs="Times New Roman"/>
            <w:noProof/>
            <w:szCs w:val="24"/>
          </w:rPr>
          <w:t>4.</w:t>
        </w:r>
        <w:r w:rsidRPr="00E76683">
          <w:rPr>
            <w:rFonts w:eastAsiaTheme="minorEastAsia" w:cs="Times New Roman"/>
            <w:b w:val="0"/>
            <w:bCs w:val="0"/>
            <w:caps w:val="0"/>
            <w:noProof/>
            <w:szCs w:val="24"/>
            <w14:ligatures w14:val="standardContextual"/>
          </w:rPr>
          <w:tab/>
        </w:r>
        <w:r w:rsidRPr="00E76683">
          <w:rPr>
            <w:rStyle w:val="Hyperlink"/>
            <w:rFonts w:cs="Times New Roman"/>
            <w:noProof/>
            <w:szCs w:val="24"/>
          </w:rPr>
          <w:t>RESULTADOS</w:t>
        </w:r>
        <w:r w:rsidRPr="00E76683">
          <w:rPr>
            <w:rFonts w:cs="Times New Roman"/>
            <w:noProof/>
            <w:webHidden/>
            <w:szCs w:val="24"/>
          </w:rPr>
          <w:tab/>
        </w:r>
        <w:r w:rsidRPr="00E76683">
          <w:rPr>
            <w:rFonts w:cs="Times New Roman"/>
            <w:noProof/>
            <w:webHidden/>
            <w:szCs w:val="24"/>
          </w:rPr>
          <w:fldChar w:fldCharType="begin"/>
        </w:r>
        <w:r w:rsidRPr="00E76683">
          <w:rPr>
            <w:rFonts w:cs="Times New Roman"/>
            <w:noProof/>
            <w:webHidden/>
            <w:szCs w:val="24"/>
          </w:rPr>
          <w:instrText xml:space="preserve"> PAGEREF _Toc165308687 \h </w:instrText>
        </w:r>
        <w:r w:rsidRPr="00E76683">
          <w:rPr>
            <w:rFonts w:cs="Times New Roman"/>
            <w:noProof/>
            <w:webHidden/>
            <w:szCs w:val="24"/>
          </w:rPr>
        </w:r>
        <w:r w:rsidRPr="00E76683">
          <w:rPr>
            <w:rFonts w:cs="Times New Roman"/>
            <w:noProof/>
            <w:webHidden/>
            <w:szCs w:val="24"/>
          </w:rPr>
          <w:fldChar w:fldCharType="separate"/>
        </w:r>
        <w:r w:rsidRPr="00E76683">
          <w:rPr>
            <w:rFonts w:cs="Times New Roman"/>
            <w:noProof/>
            <w:webHidden/>
            <w:szCs w:val="24"/>
          </w:rPr>
          <w:t>30</w:t>
        </w:r>
        <w:r w:rsidRPr="00E76683">
          <w:rPr>
            <w:rFonts w:cs="Times New Roman"/>
            <w:noProof/>
            <w:webHidden/>
            <w:szCs w:val="24"/>
          </w:rPr>
          <w:fldChar w:fldCharType="end"/>
        </w:r>
      </w:hyperlink>
    </w:p>
    <w:p w14:paraId="7C828C71" w14:textId="1DE0A2CD"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88" w:history="1">
        <w:r w:rsidRPr="00E76683">
          <w:rPr>
            <w:rStyle w:val="Hyperlink"/>
            <w:rFonts w:ascii="Times New Roman" w:hAnsi="Times New Roman" w:cs="Times New Roman"/>
            <w:noProof/>
            <w:sz w:val="24"/>
            <w:szCs w:val="24"/>
          </w:rPr>
          <w:t>4.1</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Resultado do Problema 1</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_Toc165308688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33</w:t>
        </w:r>
        <w:r w:rsidRPr="00E76683">
          <w:rPr>
            <w:rFonts w:ascii="Times New Roman" w:hAnsi="Times New Roman" w:cs="Times New Roman"/>
            <w:noProof/>
            <w:webHidden/>
            <w:sz w:val="24"/>
            <w:szCs w:val="24"/>
          </w:rPr>
          <w:fldChar w:fldCharType="end"/>
        </w:r>
      </w:hyperlink>
    </w:p>
    <w:p w14:paraId="3752D033" w14:textId="630A8976" w:rsidR="00E76683" w:rsidRPr="00E76683" w:rsidRDefault="00E76683">
      <w:pPr>
        <w:pStyle w:val="Sumrio2"/>
        <w:tabs>
          <w:tab w:val="left" w:pos="960"/>
          <w:tab w:val="right" w:leader="dot" w:pos="9061"/>
        </w:tabs>
        <w:rPr>
          <w:rFonts w:ascii="Times New Roman" w:eastAsiaTheme="minorEastAsia" w:hAnsi="Times New Roman" w:cs="Times New Roman"/>
          <w:smallCaps w:val="0"/>
          <w:noProof/>
          <w:sz w:val="24"/>
          <w:szCs w:val="24"/>
          <w14:ligatures w14:val="standardContextual"/>
        </w:rPr>
      </w:pPr>
      <w:hyperlink w:anchor="_Toc165308689" w:history="1">
        <w:r w:rsidRPr="00E76683">
          <w:rPr>
            <w:rStyle w:val="Hyperlink"/>
            <w:rFonts w:ascii="Times New Roman" w:hAnsi="Times New Roman" w:cs="Times New Roman"/>
            <w:noProof/>
            <w:sz w:val="24"/>
            <w:szCs w:val="24"/>
          </w:rPr>
          <w:t>4.1.1</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Resultado do Problema 1</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_Toc165308689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33</w:t>
        </w:r>
        <w:r w:rsidRPr="00E76683">
          <w:rPr>
            <w:rFonts w:ascii="Times New Roman" w:hAnsi="Times New Roman" w:cs="Times New Roman"/>
            <w:noProof/>
            <w:webHidden/>
            <w:sz w:val="24"/>
            <w:szCs w:val="24"/>
          </w:rPr>
          <w:fldChar w:fldCharType="end"/>
        </w:r>
      </w:hyperlink>
    </w:p>
    <w:p w14:paraId="7F0A05D2" w14:textId="3CC00CDB"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90" w:history="1">
        <w:r w:rsidRPr="00E76683">
          <w:rPr>
            <w:rStyle w:val="Hyperlink"/>
            <w:rFonts w:ascii="Times New Roman" w:hAnsi="Times New Roman" w:cs="Times New Roman"/>
            <w:noProof/>
            <w:sz w:val="24"/>
            <w:szCs w:val="24"/>
          </w:rPr>
          <w:t>4.2</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Resultado do Problema 2</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_Toc165308690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33</w:t>
        </w:r>
        <w:r w:rsidRPr="00E76683">
          <w:rPr>
            <w:rFonts w:ascii="Times New Roman" w:hAnsi="Times New Roman" w:cs="Times New Roman"/>
            <w:noProof/>
            <w:webHidden/>
            <w:sz w:val="24"/>
            <w:szCs w:val="24"/>
          </w:rPr>
          <w:fldChar w:fldCharType="end"/>
        </w:r>
      </w:hyperlink>
    </w:p>
    <w:p w14:paraId="3E8E4C90" w14:textId="44DB4836" w:rsidR="00E76683" w:rsidRPr="00E76683" w:rsidRDefault="00E76683">
      <w:pPr>
        <w:pStyle w:val="Sumrio2"/>
        <w:tabs>
          <w:tab w:val="left" w:pos="960"/>
          <w:tab w:val="right" w:leader="dot" w:pos="9061"/>
        </w:tabs>
        <w:rPr>
          <w:rFonts w:ascii="Times New Roman" w:eastAsiaTheme="minorEastAsia" w:hAnsi="Times New Roman" w:cs="Times New Roman"/>
          <w:smallCaps w:val="0"/>
          <w:noProof/>
          <w:sz w:val="24"/>
          <w:szCs w:val="24"/>
          <w14:ligatures w14:val="standardContextual"/>
        </w:rPr>
      </w:pPr>
      <w:hyperlink w:anchor="_Toc165308691" w:history="1">
        <w:r w:rsidRPr="00E76683">
          <w:rPr>
            <w:rStyle w:val="Hyperlink"/>
            <w:rFonts w:ascii="Times New Roman" w:hAnsi="Times New Roman" w:cs="Times New Roman"/>
            <w:noProof/>
            <w:sz w:val="24"/>
            <w:szCs w:val="24"/>
          </w:rPr>
          <w:t>4.2.1</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Resultado do Problema 1</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_Toc165308691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33</w:t>
        </w:r>
        <w:r w:rsidRPr="00E76683">
          <w:rPr>
            <w:rFonts w:ascii="Times New Roman" w:hAnsi="Times New Roman" w:cs="Times New Roman"/>
            <w:noProof/>
            <w:webHidden/>
            <w:sz w:val="24"/>
            <w:szCs w:val="24"/>
          </w:rPr>
          <w:fldChar w:fldCharType="end"/>
        </w:r>
      </w:hyperlink>
    </w:p>
    <w:p w14:paraId="741C1324" w14:textId="30BBE4F0" w:rsidR="00E76683" w:rsidRPr="00E76683" w:rsidRDefault="00E76683">
      <w:pPr>
        <w:pStyle w:val="Sumrio1"/>
        <w:tabs>
          <w:tab w:val="left" w:pos="480"/>
          <w:tab w:val="right" w:leader="dot" w:pos="9061"/>
        </w:tabs>
        <w:rPr>
          <w:rFonts w:eastAsiaTheme="minorEastAsia" w:cs="Times New Roman"/>
          <w:b w:val="0"/>
          <w:bCs w:val="0"/>
          <w:caps w:val="0"/>
          <w:noProof/>
          <w:szCs w:val="24"/>
          <w14:ligatures w14:val="standardContextual"/>
        </w:rPr>
      </w:pPr>
      <w:hyperlink w:anchor="_Toc165308692" w:history="1">
        <w:r w:rsidRPr="00E76683">
          <w:rPr>
            <w:rStyle w:val="Hyperlink"/>
            <w:rFonts w:cs="Times New Roman"/>
            <w:noProof/>
            <w:szCs w:val="24"/>
          </w:rPr>
          <w:t>5.</w:t>
        </w:r>
        <w:r w:rsidRPr="00E76683">
          <w:rPr>
            <w:rFonts w:eastAsiaTheme="minorEastAsia" w:cs="Times New Roman"/>
            <w:b w:val="0"/>
            <w:bCs w:val="0"/>
            <w:caps w:val="0"/>
            <w:noProof/>
            <w:szCs w:val="24"/>
            <w14:ligatures w14:val="standardContextual"/>
          </w:rPr>
          <w:tab/>
        </w:r>
        <w:r w:rsidRPr="00E76683">
          <w:rPr>
            <w:rStyle w:val="Hyperlink"/>
            <w:rFonts w:cs="Times New Roman"/>
            <w:noProof/>
            <w:szCs w:val="24"/>
          </w:rPr>
          <w:t>CONSIDERAÇÕES FINAIS</w:t>
        </w:r>
        <w:r w:rsidRPr="00E76683">
          <w:rPr>
            <w:rFonts w:cs="Times New Roman"/>
            <w:noProof/>
            <w:webHidden/>
            <w:szCs w:val="24"/>
          </w:rPr>
          <w:tab/>
        </w:r>
        <w:r w:rsidRPr="00E76683">
          <w:rPr>
            <w:rFonts w:cs="Times New Roman"/>
            <w:noProof/>
            <w:webHidden/>
            <w:szCs w:val="24"/>
          </w:rPr>
          <w:fldChar w:fldCharType="begin"/>
        </w:r>
        <w:r w:rsidRPr="00E76683">
          <w:rPr>
            <w:rFonts w:cs="Times New Roman"/>
            <w:noProof/>
            <w:webHidden/>
            <w:szCs w:val="24"/>
          </w:rPr>
          <w:instrText xml:space="preserve"> PAGEREF _Toc165308692 \h </w:instrText>
        </w:r>
        <w:r w:rsidRPr="00E76683">
          <w:rPr>
            <w:rFonts w:cs="Times New Roman"/>
            <w:noProof/>
            <w:webHidden/>
            <w:szCs w:val="24"/>
          </w:rPr>
        </w:r>
        <w:r w:rsidRPr="00E76683">
          <w:rPr>
            <w:rFonts w:cs="Times New Roman"/>
            <w:noProof/>
            <w:webHidden/>
            <w:szCs w:val="24"/>
          </w:rPr>
          <w:fldChar w:fldCharType="separate"/>
        </w:r>
        <w:r w:rsidRPr="00E76683">
          <w:rPr>
            <w:rFonts w:cs="Times New Roman"/>
            <w:noProof/>
            <w:webHidden/>
            <w:szCs w:val="24"/>
          </w:rPr>
          <w:t>34</w:t>
        </w:r>
        <w:r w:rsidRPr="00E76683">
          <w:rPr>
            <w:rFonts w:cs="Times New Roman"/>
            <w:noProof/>
            <w:webHidden/>
            <w:szCs w:val="24"/>
          </w:rPr>
          <w:fldChar w:fldCharType="end"/>
        </w:r>
      </w:hyperlink>
    </w:p>
    <w:p w14:paraId="74173C51" w14:textId="398BD857" w:rsidR="00E76683" w:rsidRPr="00E76683" w:rsidRDefault="00E76683">
      <w:pPr>
        <w:pStyle w:val="Sumrio2"/>
        <w:tabs>
          <w:tab w:val="left" w:pos="720"/>
          <w:tab w:val="right" w:leader="dot" w:pos="9061"/>
        </w:tabs>
        <w:rPr>
          <w:rFonts w:ascii="Times New Roman" w:eastAsiaTheme="minorEastAsia" w:hAnsi="Times New Roman" w:cs="Times New Roman"/>
          <w:smallCaps w:val="0"/>
          <w:noProof/>
          <w:sz w:val="24"/>
          <w:szCs w:val="24"/>
          <w14:ligatures w14:val="standardContextual"/>
        </w:rPr>
      </w:pPr>
      <w:hyperlink w:anchor="_Toc165308693" w:history="1">
        <w:r w:rsidRPr="00E76683">
          <w:rPr>
            <w:rStyle w:val="Hyperlink"/>
            <w:rFonts w:ascii="Times New Roman" w:hAnsi="Times New Roman" w:cs="Times New Roman"/>
            <w:noProof/>
            <w:sz w:val="24"/>
            <w:szCs w:val="24"/>
          </w:rPr>
          <w:t>5.1</w:t>
        </w:r>
        <w:r w:rsidRPr="00E76683">
          <w:rPr>
            <w:rFonts w:ascii="Times New Roman" w:eastAsiaTheme="minorEastAsia" w:hAnsi="Times New Roman" w:cs="Times New Roman"/>
            <w:smallCaps w:val="0"/>
            <w:noProof/>
            <w:sz w:val="24"/>
            <w:szCs w:val="24"/>
            <w14:ligatures w14:val="standardContextual"/>
          </w:rPr>
          <w:tab/>
        </w:r>
        <w:r w:rsidRPr="00E76683">
          <w:rPr>
            <w:rStyle w:val="Hyperlink"/>
            <w:rFonts w:ascii="Times New Roman" w:hAnsi="Times New Roman" w:cs="Times New Roman"/>
            <w:noProof/>
            <w:sz w:val="24"/>
            <w:szCs w:val="24"/>
          </w:rPr>
          <w:t>Sugestões para Trabalhos Futuros</w:t>
        </w:r>
        <w:r w:rsidRPr="00E76683">
          <w:rPr>
            <w:rFonts w:ascii="Times New Roman" w:hAnsi="Times New Roman" w:cs="Times New Roman"/>
            <w:noProof/>
            <w:webHidden/>
            <w:sz w:val="24"/>
            <w:szCs w:val="24"/>
          </w:rPr>
          <w:tab/>
        </w:r>
        <w:r w:rsidRPr="00E76683">
          <w:rPr>
            <w:rFonts w:ascii="Times New Roman" w:hAnsi="Times New Roman" w:cs="Times New Roman"/>
            <w:noProof/>
            <w:webHidden/>
            <w:sz w:val="24"/>
            <w:szCs w:val="24"/>
          </w:rPr>
          <w:fldChar w:fldCharType="begin"/>
        </w:r>
        <w:r w:rsidRPr="00E76683">
          <w:rPr>
            <w:rFonts w:ascii="Times New Roman" w:hAnsi="Times New Roman" w:cs="Times New Roman"/>
            <w:noProof/>
            <w:webHidden/>
            <w:sz w:val="24"/>
            <w:szCs w:val="24"/>
          </w:rPr>
          <w:instrText xml:space="preserve"> PAGEREF _Toc165308693 \h </w:instrText>
        </w:r>
        <w:r w:rsidRPr="00E76683">
          <w:rPr>
            <w:rFonts w:ascii="Times New Roman" w:hAnsi="Times New Roman" w:cs="Times New Roman"/>
            <w:noProof/>
            <w:webHidden/>
            <w:sz w:val="24"/>
            <w:szCs w:val="24"/>
          </w:rPr>
        </w:r>
        <w:r w:rsidRPr="00E76683">
          <w:rPr>
            <w:rFonts w:ascii="Times New Roman" w:hAnsi="Times New Roman" w:cs="Times New Roman"/>
            <w:noProof/>
            <w:webHidden/>
            <w:sz w:val="24"/>
            <w:szCs w:val="24"/>
          </w:rPr>
          <w:fldChar w:fldCharType="separate"/>
        </w:r>
        <w:r w:rsidRPr="00E76683">
          <w:rPr>
            <w:rFonts w:ascii="Times New Roman" w:hAnsi="Times New Roman" w:cs="Times New Roman"/>
            <w:noProof/>
            <w:webHidden/>
            <w:sz w:val="24"/>
            <w:szCs w:val="24"/>
          </w:rPr>
          <w:t>35</w:t>
        </w:r>
        <w:r w:rsidRPr="00E76683">
          <w:rPr>
            <w:rFonts w:ascii="Times New Roman" w:hAnsi="Times New Roman" w:cs="Times New Roman"/>
            <w:noProof/>
            <w:webHidden/>
            <w:sz w:val="24"/>
            <w:szCs w:val="24"/>
          </w:rPr>
          <w:fldChar w:fldCharType="end"/>
        </w:r>
      </w:hyperlink>
    </w:p>
    <w:p w14:paraId="22F860BB" w14:textId="3A71F386" w:rsidR="00CB7FB9" w:rsidRPr="00E76683" w:rsidRDefault="00301440" w:rsidP="003C3D98">
      <w:pPr>
        <w:rPr>
          <w:szCs w:val="24"/>
        </w:rPr>
      </w:pPr>
      <w:r w:rsidRPr="00E76683">
        <w:rPr>
          <w:b/>
          <w:bCs/>
          <w:caps/>
          <w:szCs w:val="24"/>
        </w:rPr>
        <w:fldChar w:fldCharType="end"/>
      </w:r>
    </w:p>
    <w:p w14:paraId="698536F5" w14:textId="77777777" w:rsidR="00CB7FB9" w:rsidRDefault="00CB7FB9" w:rsidP="00CB7FB9"/>
    <w:p w14:paraId="7BC1BAF2" w14:textId="77777777" w:rsidR="00CB7FB9" w:rsidRDefault="00CB7FB9" w:rsidP="00CB7FB9"/>
    <w:p w14:paraId="61C988F9" w14:textId="77777777" w:rsidR="00D04799" w:rsidRDefault="00D04799">
      <w:pPr>
        <w:rPr>
          <w:rFonts w:ascii="Roboto" w:eastAsia="Roboto" w:hAnsi="Roboto" w:cs="Roboto"/>
          <w:sz w:val="21"/>
          <w:szCs w:val="21"/>
          <w:highlight w:val="white"/>
        </w:rPr>
        <w:sectPr w:rsidR="00D04799">
          <w:headerReference w:type="default" r:id="rId16"/>
          <w:pgSz w:w="11906" w:h="16838"/>
          <w:pgMar w:top="1701" w:right="1134" w:bottom="1134" w:left="1701" w:header="720" w:footer="0" w:gutter="0"/>
          <w:pgNumType w:start="13"/>
          <w:cols w:space="720"/>
        </w:sectPr>
      </w:pPr>
    </w:p>
    <w:p w14:paraId="1DA3AC24" w14:textId="5BA64488" w:rsidR="00D04799" w:rsidRPr="008B6364" w:rsidRDefault="00FF4964" w:rsidP="008B6364">
      <w:pPr>
        <w:pStyle w:val="Ttulo1"/>
      </w:pPr>
      <w:bookmarkStart w:id="12" w:name="_Toc165032229"/>
      <w:bookmarkStart w:id="13" w:name="_Toc165299229"/>
      <w:bookmarkStart w:id="14" w:name="_Toc165308664"/>
      <w:r w:rsidRPr="008B6364">
        <w:lastRenderedPageBreak/>
        <w:t>INTRODUÇÃO</w:t>
      </w:r>
      <w:bookmarkEnd w:id="12"/>
      <w:bookmarkEnd w:id="13"/>
      <w:bookmarkEnd w:id="14"/>
    </w:p>
    <w:p w14:paraId="24C34314" w14:textId="77777777" w:rsidR="008B6364" w:rsidRDefault="008B6364">
      <w:pPr>
        <w:widowControl/>
        <w:spacing w:line="360" w:lineRule="auto"/>
        <w:jc w:val="both"/>
        <w:rPr>
          <w:rFonts w:eastAsia="Times New Roman"/>
          <w:b/>
          <w:color w:val="000000"/>
        </w:rPr>
      </w:pPr>
    </w:p>
    <w:p w14:paraId="3BC4F4CB" w14:textId="77777777" w:rsidR="00D04799" w:rsidRDefault="00FF4964">
      <w:pPr>
        <w:widowControl/>
        <w:spacing w:line="360" w:lineRule="auto"/>
        <w:ind w:firstLine="1134"/>
        <w:jc w:val="both"/>
        <w:rPr>
          <w:color w:val="1A73E8"/>
        </w:rPr>
      </w:pPr>
      <w:r>
        <w:rPr>
          <w:rFonts w:eastAsia="Times New Roman"/>
          <w:color w:val="1A73E8"/>
        </w:rPr>
        <w:t>Nesta seção devem constar a parte inicial do trabalho, contendo a delimitação do assunto tratado, os objetivos da pesquisa e os outros elementos necessários para situar o tema que será desenvolvido.</w:t>
      </w:r>
    </w:p>
    <w:p w14:paraId="492C0625" w14:textId="77777777" w:rsidR="00D04799" w:rsidRDefault="00FF4964">
      <w:pPr>
        <w:spacing w:line="360" w:lineRule="auto"/>
        <w:ind w:firstLine="1134"/>
        <w:jc w:val="both"/>
        <w:rPr>
          <w:rFonts w:eastAsia="Times New Roman"/>
          <w:color w:val="1A73E8"/>
        </w:rPr>
      </w:pPr>
      <w:r>
        <w:rPr>
          <w:rFonts w:eastAsia="Times New Roman"/>
          <w:color w:val="1A73E8"/>
        </w:rPr>
        <w:t xml:space="preserve">Todo texto deve ser digitado com a fonte </w:t>
      </w:r>
      <w:r>
        <w:rPr>
          <w:rFonts w:eastAsia="Times New Roman"/>
          <w:i/>
          <w:color w:val="1A73E8"/>
        </w:rPr>
        <w:t>Times New Roman ou Arial, tamanho 12</w:t>
      </w:r>
      <w:r>
        <w:rPr>
          <w:rFonts w:eastAsia="Times New Roman"/>
          <w:color w:val="1A73E8"/>
        </w:rPr>
        <w:t xml:space="preserve">, inclusive a capa. Já as </w:t>
      </w:r>
      <w:r>
        <w:rPr>
          <w:rFonts w:eastAsia="Times New Roman"/>
          <w:i/>
          <w:color w:val="1A73E8"/>
        </w:rPr>
        <w:t>citações com mais de três linhas, notas de rodapé, paginação, dados internacionais de catalogação-na-publicação (ficha catalográfica), legendas e fontes das ilustrações e das tabelas</w:t>
      </w:r>
      <w:r>
        <w:rPr>
          <w:rFonts w:eastAsia="Times New Roman"/>
          <w:color w:val="1A73E8"/>
        </w:rPr>
        <w:t xml:space="preserve"> devem ser grafados, com a mesma fonte utilizada no corpo do texto, em </w:t>
      </w:r>
      <w:r>
        <w:rPr>
          <w:rFonts w:eastAsia="Times New Roman"/>
          <w:i/>
          <w:color w:val="1A73E8"/>
        </w:rPr>
        <w:t>tamanho 10</w:t>
      </w:r>
      <w:r>
        <w:rPr>
          <w:rFonts w:eastAsia="Times New Roman"/>
          <w:color w:val="1A73E8"/>
        </w:rPr>
        <w:t xml:space="preserve">. </w:t>
      </w:r>
    </w:p>
    <w:p w14:paraId="1B488FD6" w14:textId="77777777" w:rsidR="009B46DD" w:rsidRDefault="00FF4964">
      <w:pPr>
        <w:spacing w:line="360" w:lineRule="auto"/>
        <w:ind w:firstLine="1134"/>
        <w:jc w:val="both"/>
        <w:rPr>
          <w:rFonts w:eastAsia="Times New Roman"/>
          <w:color w:val="1A73E8"/>
        </w:rPr>
      </w:pPr>
      <w:r>
        <w:rPr>
          <w:rFonts w:eastAsia="Times New Roman"/>
          <w:color w:val="1A73E8"/>
        </w:rPr>
        <w:t xml:space="preserve">O texto deve ser justificado, </w:t>
      </w:r>
      <w:r>
        <w:rPr>
          <w:rFonts w:eastAsia="Times New Roman"/>
          <w:b/>
          <w:color w:val="1A73E8"/>
        </w:rPr>
        <w:t xml:space="preserve">exceto </w:t>
      </w:r>
      <w:r>
        <w:rPr>
          <w:rFonts w:eastAsia="Times New Roman"/>
          <w:i/>
          <w:color w:val="1A73E8"/>
        </w:rPr>
        <w:t>as referências</w:t>
      </w:r>
      <w:r>
        <w:rPr>
          <w:rFonts w:eastAsia="Times New Roman"/>
          <w:color w:val="1A73E8"/>
        </w:rPr>
        <w:t xml:space="preserve"> no final do trabalho, as quais devem ser </w:t>
      </w:r>
      <w:r>
        <w:rPr>
          <w:rFonts w:eastAsia="Times New Roman"/>
          <w:i/>
          <w:color w:val="1A73E8"/>
        </w:rPr>
        <w:t>alinhadas à esquerda</w:t>
      </w:r>
      <w:r>
        <w:rPr>
          <w:rFonts w:eastAsia="Times New Roman"/>
          <w:color w:val="1A73E8"/>
        </w:rPr>
        <w:t xml:space="preserve">. Além disso, </w:t>
      </w:r>
      <w:r>
        <w:rPr>
          <w:rFonts w:eastAsia="Times New Roman"/>
          <w:b/>
          <w:color w:val="1A73E8"/>
        </w:rPr>
        <w:t>todas</w:t>
      </w:r>
      <w:r>
        <w:rPr>
          <w:rFonts w:eastAsia="Times New Roman"/>
          <w:color w:val="1A73E8"/>
        </w:rPr>
        <w:t xml:space="preserve"> as fontes citadas devem possuir as devidas referências inclusas, em lista, no final do trabalho.</w:t>
      </w:r>
    </w:p>
    <w:p w14:paraId="17B246DD" w14:textId="77777777" w:rsidR="00DC68C5" w:rsidRDefault="00DC68C5">
      <w:pPr>
        <w:spacing w:line="360" w:lineRule="auto"/>
        <w:ind w:firstLine="1134"/>
        <w:jc w:val="both"/>
        <w:rPr>
          <w:rFonts w:eastAsia="Times New Roman"/>
          <w:color w:val="1A73E8"/>
        </w:rPr>
      </w:pPr>
    </w:p>
    <w:p w14:paraId="2BBD94B2" w14:textId="669CF8F5" w:rsidR="00657DD9" w:rsidRPr="00992561" w:rsidRDefault="7DC183E2" w:rsidP="00E30F74">
      <w:pPr>
        <w:pStyle w:val="Ttulo2"/>
        <w:numPr>
          <w:ilvl w:val="1"/>
          <w:numId w:val="38"/>
        </w:numPr>
      </w:pPr>
      <w:bookmarkStart w:id="15" w:name="_Toc165299230"/>
      <w:bookmarkStart w:id="16" w:name="_Toc165308665"/>
      <w:r w:rsidRPr="00992561">
        <w:t xml:space="preserve">Como </w:t>
      </w:r>
      <w:r w:rsidR="00C51C6E">
        <w:t>E</w:t>
      </w:r>
      <w:r w:rsidRPr="00992561">
        <w:t xml:space="preserve">screver a </w:t>
      </w:r>
      <w:r w:rsidR="00C51C6E">
        <w:t>I</w:t>
      </w:r>
      <w:r w:rsidRPr="00992561">
        <w:t>ntrodução</w:t>
      </w:r>
      <w:bookmarkEnd w:id="15"/>
      <w:bookmarkEnd w:id="16"/>
    </w:p>
    <w:p w14:paraId="5854DE7F" w14:textId="77777777" w:rsidR="00657DD9" w:rsidRPr="00C431C5" w:rsidRDefault="00657DD9">
      <w:pPr>
        <w:spacing w:line="360" w:lineRule="auto"/>
        <w:ind w:firstLine="1134"/>
        <w:jc w:val="both"/>
        <w:rPr>
          <w:rFonts w:eastAsia="Times New Roman"/>
          <w:color w:val="1A73E8"/>
        </w:rPr>
      </w:pPr>
    </w:p>
    <w:p w14:paraId="4517DEB2" w14:textId="6B06C939" w:rsidR="009B46DD" w:rsidRPr="00C431C5" w:rsidRDefault="7DC183E2" w:rsidP="7DC183E2">
      <w:pPr>
        <w:spacing w:line="360" w:lineRule="auto"/>
        <w:ind w:firstLine="1134"/>
        <w:jc w:val="both"/>
        <w:rPr>
          <w:rFonts w:eastAsia="Times New Roman"/>
          <w:color w:val="000000" w:themeColor="text1"/>
        </w:rPr>
      </w:pPr>
      <w:r w:rsidRPr="00C431C5">
        <w:rPr>
          <w:rFonts w:eastAsia="Times New Roman"/>
          <w:color w:val="000000" w:themeColor="text1"/>
        </w:rPr>
        <w:t>Assim como o resumo, a introdução segue uma estrutura organizada e criteriosa, exigindo atenção especial na sua composição para garantir clareza e relevância.</w:t>
      </w:r>
    </w:p>
    <w:p w14:paraId="0C5B615A" w14:textId="77777777" w:rsidR="009B46DD" w:rsidRPr="009B46DD" w:rsidRDefault="009B46DD" w:rsidP="009B46DD">
      <w:pPr>
        <w:spacing w:line="360" w:lineRule="auto"/>
        <w:ind w:left="720"/>
        <w:jc w:val="both"/>
        <w:rPr>
          <w:rFonts w:eastAsia="Times New Roman"/>
          <w:i/>
          <w:iCs/>
          <w:color w:val="1A73E8"/>
        </w:rPr>
      </w:pPr>
    </w:p>
    <w:p w14:paraId="4686F273" w14:textId="77777777" w:rsidR="009B46DD" w:rsidRPr="00C431C5" w:rsidRDefault="009B46DD" w:rsidP="00FF4964">
      <w:pPr>
        <w:numPr>
          <w:ilvl w:val="0"/>
          <w:numId w:val="7"/>
        </w:numPr>
        <w:spacing w:line="360" w:lineRule="auto"/>
        <w:jc w:val="both"/>
        <w:rPr>
          <w:rFonts w:eastAsia="Times New Roman"/>
          <w:i/>
          <w:iCs/>
        </w:rPr>
      </w:pPr>
      <w:r w:rsidRPr="00C431C5">
        <w:rPr>
          <w:rFonts w:eastAsia="Times New Roman"/>
          <w:i/>
          <w:iCs/>
        </w:rPr>
        <w:t xml:space="preserve">O primeiro parágrafo </w:t>
      </w:r>
      <w:r w:rsidRPr="005B4B76">
        <w:rPr>
          <w:rFonts w:eastAsia="Times New Roman"/>
          <w:i/>
          <w:iCs/>
          <w:color w:val="FF0000"/>
        </w:rPr>
        <w:t>(contextualização/lacuna/propósito geral):</w:t>
      </w:r>
      <w:r w:rsidR="00B67E22" w:rsidRPr="005B4B76">
        <w:rPr>
          <w:rFonts w:eastAsia="Times New Roman"/>
          <w:i/>
          <w:iCs/>
          <w:color w:val="FF0000"/>
        </w:rPr>
        <w:t xml:space="preserve"> </w:t>
      </w:r>
      <w:r w:rsidR="00B67E22" w:rsidRPr="00C431C5">
        <w:rPr>
          <w:rFonts w:eastAsia="Times New Roman"/>
          <w:i/>
          <w:iCs/>
        </w:rPr>
        <w:t xml:space="preserve">Para ter o maior impacto, a primeira sentença deve ser ampla no escopo e atrair a atenção do leitor. Declare a </w:t>
      </w:r>
      <w:r w:rsidR="00B67E22" w:rsidRPr="005B4B76">
        <w:rPr>
          <w:rFonts w:eastAsia="Times New Roman"/>
          <w:i/>
          <w:iCs/>
          <w:color w:val="002060"/>
        </w:rPr>
        <w:t>lacuna (Perguntas abertas, restrições e limitações)</w:t>
      </w:r>
      <w:r w:rsidR="00B67E22" w:rsidRPr="00C431C5">
        <w:rPr>
          <w:rFonts w:eastAsia="Times New Roman"/>
          <w:i/>
          <w:iCs/>
        </w:rPr>
        <w:t xml:space="preserve">. O parágrafo deve terminar com o </w:t>
      </w:r>
      <w:r w:rsidR="00B67E22" w:rsidRPr="005B4B76">
        <w:rPr>
          <w:rFonts w:eastAsia="Times New Roman"/>
          <w:i/>
          <w:iCs/>
          <w:color w:val="00B050"/>
        </w:rPr>
        <w:t xml:space="preserve">problema geral </w:t>
      </w:r>
      <w:r w:rsidR="00B67E22" w:rsidRPr="00C431C5">
        <w:rPr>
          <w:rFonts w:eastAsia="Times New Roman"/>
          <w:i/>
          <w:iCs/>
        </w:rPr>
        <w:t>abordado pelo artigo. Por exemplo:</w:t>
      </w:r>
    </w:p>
    <w:p w14:paraId="792F1AA2" w14:textId="77777777" w:rsidR="00DC68C5" w:rsidRPr="00B67E22" w:rsidRDefault="00DC68C5" w:rsidP="00DC68C5">
      <w:pPr>
        <w:spacing w:line="360" w:lineRule="auto"/>
        <w:ind w:left="720"/>
        <w:jc w:val="both"/>
        <w:rPr>
          <w:rFonts w:eastAsia="Times New Roman"/>
          <w:color w:val="00B050"/>
        </w:rPr>
      </w:pPr>
    </w:p>
    <w:p w14:paraId="614CE9B2" w14:textId="6EE189E3" w:rsidR="00B67E22" w:rsidRPr="00B67E22" w:rsidRDefault="7DC183E2" w:rsidP="7DC183E2">
      <w:pPr>
        <w:spacing w:line="360" w:lineRule="auto"/>
        <w:ind w:firstLine="1134"/>
        <w:jc w:val="both"/>
        <w:rPr>
          <w:rFonts w:eastAsia="Times New Roman"/>
          <w:color w:val="FF0000"/>
        </w:rPr>
      </w:pPr>
      <w:r w:rsidRPr="7DC183E2">
        <w:rPr>
          <w:rFonts w:eastAsia="Times New Roman"/>
          <w:i/>
          <w:iCs/>
          <w:color w:val="1A73E8"/>
        </w:rPr>
        <w:t>(contextualização)</w:t>
      </w:r>
      <w:r w:rsidRPr="7DC183E2">
        <w:rPr>
          <w:rFonts w:eastAsia="Times New Roman"/>
          <w:color w:val="FF0000"/>
        </w:rPr>
        <w:t xml:space="preserve"> A confiabilidade dos sistemas estruturais deve ser verificada para possíveis falhas causadas por efeitos de danos extremos, como aqueles ocasionados por situações de incêndio (BALOGH &amp; VIGH, 2016). </w:t>
      </w:r>
      <w:r w:rsidRPr="7DC183E2">
        <w:rPr>
          <w:rFonts w:eastAsia="Times New Roman"/>
          <w:i/>
          <w:iCs/>
          <w:color w:val="1A73E8"/>
        </w:rPr>
        <w:t>(lacuna)</w:t>
      </w:r>
      <w:r w:rsidRPr="7DC183E2">
        <w:rPr>
          <w:rFonts w:eastAsia="Times New Roman"/>
          <w:color w:val="002060"/>
        </w:rPr>
        <w:t xml:space="preserve"> No entanto, a necessidade de uma representação adequada da resposta estrutural considerando o MEF, combinada com o elevado número de simulações, que envolve a utilização de números aleatórios, exigidas pelo MCS, torna o chamado custo de processamento computacional, facilmente proibitivo (GOMES, 2018), mesmo para modelos estruturais simples (CHAUDHARY et al., 2021).</w:t>
      </w:r>
      <w:r w:rsidRPr="7DC183E2">
        <w:rPr>
          <w:rFonts w:eastAsia="Times New Roman"/>
          <w:color w:val="FF0000"/>
        </w:rPr>
        <w:t xml:space="preserve"> </w:t>
      </w:r>
      <w:r w:rsidRPr="7DC183E2">
        <w:rPr>
          <w:rFonts w:eastAsia="Times New Roman"/>
          <w:i/>
          <w:iCs/>
          <w:color w:val="1A73E8"/>
        </w:rPr>
        <w:t>(propósito geral)</w:t>
      </w:r>
      <w:r w:rsidRPr="7DC183E2">
        <w:rPr>
          <w:rFonts w:eastAsia="Times New Roman"/>
          <w:color w:val="00B050"/>
        </w:rPr>
        <w:t xml:space="preserve"> Assim, parte dos pesquisadores tem utilizado métodos de transformação para analisar a confiabilidade desse tipo de problema, o que pode levar a erros significativos na resposta final (BALOGH &amp; VIGH, 2016).</w:t>
      </w:r>
    </w:p>
    <w:p w14:paraId="1A499DFC" w14:textId="77777777" w:rsidR="00B67E22" w:rsidRDefault="00B67E22" w:rsidP="009B46DD">
      <w:pPr>
        <w:spacing w:line="360" w:lineRule="auto"/>
        <w:jc w:val="both"/>
        <w:rPr>
          <w:rFonts w:eastAsia="Times New Roman"/>
          <w:color w:val="1A73E8"/>
        </w:rPr>
      </w:pPr>
    </w:p>
    <w:p w14:paraId="18BE9773" w14:textId="77777777" w:rsidR="009B46DD" w:rsidRDefault="009B46DD" w:rsidP="009B46DD">
      <w:pPr>
        <w:numPr>
          <w:ilvl w:val="0"/>
          <w:numId w:val="7"/>
        </w:numPr>
        <w:spacing w:line="360" w:lineRule="auto"/>
        <w:jc w:val="both"/>
        <w:rPr>
          <w:rFonts w:eastAsia="Times New Roman"/>
          <w:color w:val="1A73E8"/>
        </w:rPr>
      </w:pPr>
      <w:r w:rsidRPr="009B46DD">
        <w:rPr>
          <w:rFonts w:eastAsia="Times New Roman"/>
          <w:color w:val="1A73E8"/>
        </w:rPr>
        <w:t xml:space="preserve">Parágrafos intermediários (Estado da arte que embasa a ideia do artigo e </w:t>
      </w:r>
      <w:r w:rsidR="00B67E22">
        <w:rPr>
          <w:rFonts w:eastAsia="Times New Roman"/>
          <w:color w:val="1A73E8"/>
        </w:rPr>
        <w:t xml:space="preserve">o </w:t>
      </w:r>
      <w:r w:rsidR="00B67E22" w:rsidRPr="009B46DD">
        <w:rPr>
          <w:rFonts w:eastAsia="Times New Roman"/>
          <w:color w:val="1A73E8"/>
        </w:rPr>
        <w:t>propósito</w:t>
      </w:r>
      <w:r w:rsidRPr="009B46DD">
        <w:rPr>
          <w:rFonts w:eastAsia="Times New Roman"/>
          <w:color w:val="1A73E8"/>
        </w:rPr>
        <w:t xml:space="preserve"> do artigo)</w:t>
      </w:r>
      <w:r>
        <w:rPr>
          <w:rFonts w:eastAsia="Times New Roman"/>
          <w:color w:val="1A73E8"/>
        </w:rPr>
        <w:t>:</w:t>
      </w:r>
    </w:p>
    <w:p w14:paraId="07DA264A" w14:textId="77777777" w:rsidR="00A02101" w:rsidRDefault="00A02101" w:rsidP="00572729">
      <w:pPr>
        <w:spacing w:line="360" w:lineRule="auto"/>
        <w:ind w:left="720"/>
        <w:jc w:val="both"/>
        <w:rPr>
          <w:rFonts w:eastAsia="Times New Roman"/>
          <w:color w:val="1A73E8"/>
        </w:rPr>
      </w:pPr>
    </w:p>
    <w:p w14:paraId="5ADC1B54" w14:textId="2FF2920F" w:rsidR="00572729" w:rsidRDefault="7DC183E2" w:rsidP="00572729">
      <w:pPr>
        <w:spacing w:line="360" w:lineRule="auto"/>
        <w:ind w:left="720"/>
        <w:jc w:val="both"/>
        <w:rPr>
          <w:rFonts w:eastAsia="Times New Roman"/>
          <w:color w:val="1A73E8"/>
        </w:rPr>
      </w:pPr>
      <w:r w:rsidRPr="7DC183E2">
        <w:rPr>
          <w:rFonts w:eastAsia="Times New Roman"/>
          <w:color w:val="1A73E8"/>
        </w:rPr>
        <w:t>O objetivo não é citar tudo, como em um artigo de revisão, mas citar as principais que levam diretamente ao problema que o artigo aborda. Os parágrafos devem enfocar a base de conhecimento de última geração e as diferenças significativas entre o que já foi publicado e as novas contribuições que o seu artigo/TCC está apresentando.</w:t>
      </w:r>
    </w:p>
    <w:p w14:paraId="03F828E4" w14:textId="77777777" w:rsidR="00DC68C5" w:rsidRDefault="00DC68C5" w:rsidP="00572729">
      <w:pPr>
        <w:spacing w:line="360" w:lineRule="auto"/>
        <w:ind w:left="720"/>
        <w:jc w:val="both"/>
        <w:rPr>
          <w:rFonts w:eastAsia="Times New Roman"/>
          <w:color w:val="1A73E8"/>
        </w:rPr>
      </w:pPr>
    </w:p>
    <w:p w14:paraId="63F8DAFB" w14:textId="77777777" w:rsidR="00133B59" w:rsidRPr="00133B59" w:rsidRDefault="001F08FC" w:rsidP="00133B59">
      <w:pPr>
        <w:spacing w:line="360" w:lineRule="auto"/>
        <w:jc w:val="both"/>
        <w:rPr>
          <w:rFonts w:eastAsia="Times New Roman"/>
          <w:color w:val="FF0000"/>
        </w:rPr>
      </w:pPr>
      <w:r w:rsidRPr="00133B59">
        <w:rPr>
          <w:rFonts w:eastAsia="Times New Roman"/>
          <w:color w:val="FF0000"/>
        </w:rPr>
        <w:t>EXEMPLO:</w:t>
      </w:r>
      <w:r w:rsidR="00133B59" w:rsidRPr="00133B59">
        <w:rPr>
          <w:rFonts w:eastAsia="Times New Roman"/>
          <w:color w:val="FF0000"/>
        </w:rPr>
        <w:t xml:space="preserve"> </w:t>
      </w:r>
      <w:r w:rsidR="00B67E22" w:rsidRPr="00133B59">
        <w:rPr>
          <w:rFonts w:eastAsia="Times New Roman"/>
          <w:color w:val="FF0000"/>
        </w:rPr>
        <w:t>ESTADO da Arte (</w:t>
      </w:r>
      <w:r w:rsidR="00572729" w:rsidRPr="00133B59">
        <w:rPr>
          <w:rFonts w:eastAsia="Times New Roman"/>
          <w:color w:val="FF0000"/>
        </w:rPr>
        <w:t>Pesquisas importantes e descobertas recentes</w:t>
      </w:r>
      <w:r w:rsidR="00B67E22" w:rsidRPr="00133B59">
        <w:rPr>
          <w:rFonts w:eastAsia="Times New Roman"/>
          <w:color w:val="FF0000"/>
        </w:rPr>
        <w:t xml:space="preserve">): </w:t>
      </w:r>
    </w:p>
    <w:p w14:paraId="2AC57CB0" w14:textId="77777777" w:rsidR="00133B59" w:rsidRDefault="00133B59" w:rsidP="00B67E22">
      <w:pPr>
        <w:spacing w:line="360" w:lineRule="auto"/>
        <w:ind w:firstLine="1134"/>
        <w:jc w:val="both"/>
        <w:rPr>
          <w:rFonts w:eastAsia="Times New Roman"/>
          <w:color w:val="1A73E8"/>
        </w:rPr>
      </w:pPr>
    </w:p>
    <w:p w14:paraId="761CD416" w14:textId="77777777" w:rsidR="00B67E22" w:rsidRPr="00B67E22" w:rsidRDefault="00B67E22" w:rsidP="00B67E22">
      <w:pPr>
        <w:spacing w:line="360" w:lineRule="auto"/>
        <w:ind w:firstLine="1134"/>
        <w:jc w:val="both"/>
        <w:rPr>
          <w:rFonts w:eastAsia="Times New Roman"/>
          <w:color w:val="1A73E8"/>
        </w:rPr>
      </w:pPr>
      <w:r w:rsidRPr="00B67E22">
        <w:rPr>
          <w:rFonts w:eastAsia="Times New Roman"/>
          <w:color w:val="1A73E8"/>
        </w:rPr>
        <w:t>Embora, na última década, as análises de confiabilidade tenham se tornado comuns na prática da engenharia estrutural, sua aplicação para sistemas estruturais em situação de incêndio é ainda hoje um assunto que não foi amplamente pesquisado (</w:t>
      </w:r>
      <w:proofErr w:type="spellStart"/>
      <w:r w:rsidR="00677D69" w:rsidRPr="00B67E22">
        <w:rPr>
          <w:rFonts w:eastAsia="Times New Roman"/>
          <w:color w:val="1A73E8"/>
        </w:rPr>
        <w:t>Chaudhary</w:t>
      </w:r>
      <w:proofErr w:type="spellEnd"/>
      <w:r w:rsidR="00677D69" w:rsidRPr="00B67E22">
        <w:rPr>
          <w:rFonts w:eastAsia="Times New Roman"/>
          <w:color w:val="1A73E8"/>
        </w:rPr>
        <w:t xml:space="preserve"> &amp; Roy, 2020</w:t>
      </w:r>
      <w:r w:rsidRPr="00B67E22">
        <w:rPr>
          <w:rFonts w:eastAsia="Times New Roman"/>
          <w:color w:val="1A73E8"/>
        </w:rPr>
        <w:t>). Devido ao alto custo computacional, com a utilização direta do MCS associado ao MEF, e à falta de acurácia nos resultados obtidos pela aplicação do FORM, a maioria dos estudos relacionados a análise de confiabilidade de estruturas tem se limitado a investigar apenas a vulnerabilidade de elementos individuais expostos ao fogo, negligenciando, por exemplo, a interação de diferentes elementos em uma estrutura estaticamente indeterminada (</w:t>
      </w:r>
      <w:proofErr w:type="spellStart"/>
      <w:r w:rsidRPr="00B67E22">
        <w:rPr>
          <w:rFonts w:eastAsia="Times New Roman"/>
          <w:color w:val="1A73E8"/>
        </w:rPr>
        <w:t>T</w:t>
      </w:r>
      <w:r w:rsidR="00677D69" w:rsidRPr="00B67E22">
        <w:rPr>
          <w:rFonts w:eastAsia="Times New Roman"/>
          <w:color w:val="1A73E8"/>
        </w:rPr>
        <w:t>oratti</w:t>
      </w:r>
      <w:proofErr w:type="spellEnd"/>
      <w:r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2007); (</w:t>
      </w:r>
      <w:proofErr w:type="spellStart"/>
      <w:r w:rsidR="00677D69">
        <w:rPr>
          <w:rFonts w:eastAsia="Times New Roman"/>
          <w:color w:val="1A73E8"/>
        </w:rPr>
        <w:t>W</w:t>
      </w:r>
      <w:r w:rsidR="00677D69" w:rsidRPr="00677D69">
        <w:rPr>
          <w:rFonts w:eastAsia="Times New Roman"/>
          <w:color w:val="1A73E8"/>
        </w:rPr>
        <w:t>eilert</w:t>
      </w:r>
      <w:proofErr w:type="spellEnd"/>
      <w:r w:rsidR="00677D69"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2008); (</w:t>
      </w:r>
      <w:proofErr w:type="spellStart"/>
      <w:r w:rsidR="00677D69">
        <w:rPr>
          <w:rFonts w:eastAsia="Times New Roman"/>
          <w:color w:val="1A73E8"/>
        </w:rPr>
        <w:t>H</w:t>
      </w:r>
      <w:r w:rsidR="00677D69" w:rsidRPr="00B67E22">
        <w:rPr>
          <w:rFonts w:eastAsia="Times New Roman"/>
          <w:color w:val="1A73E8"/>
        </w:rPr>
        <w:t>osser</w:t>
      </w:r>
      <w:proofErr w:type="spellEnd"/>
      <w:r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2008); (W</w:t>
      </w:r>
      <w:r w:rsidR="00677D69">
        <w:rPr>
          <w:rFonts w:eastAsia="Times New Roman"/>
          <w:color w:val="1A73E8"/>
        </w:rPr>
        <w:t>ang</w:t>
      </w:r>
      <w:r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2010); (C</w:t>
      </w:r>
      <w:r w:rsidR="00677D69" w:rsidRPr="00B67E22">
        <w:rPr>
          <w:rFonts w:eastAsia="Times New Roman"/>
          <w:color w:val="1A73E8"/>
        </w:rPr>
        <w:t>heung</w:t>
      </w:r>
      <w:r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2012); (</w:t>
      </w:r>
      <w:proofErr w:type="spellStart"/>
      <w:r w:rsidR="00677D69" w:rsidRPr="00B67E22">
        <w:rPr>
          <w:rFonts w:eastAsia="Times New Roman"/>
          <w:color w:val="1A73E8"/>
        </w:rPr>
        <w:t>Eamon</w:t>
      </w:r>
      <w:proofErr w:type="spellEnd"/>
      <w:r w:rsidR="00677D69" w:rsidRPr="00B67E22">
        <w:rPr>
          <w:rFonts w:eastAsia="Times New Roman"/>
          <w:color w:val="1A73E8"/>
        </w:rPr>
        <w:t xml:space="preserve"> &amp; Jensen</w:t>
      </w:r>
      <w:r w:rsidRPr="00B67E22">
        <w:rPr>
          <w:rFonts w:eastAsia="Times New Roman"/>
          <w:color w:val="1A73E8"/>
        </w:rPr>
        <w:t>, 2012); (</w:t>
      </w:r>
      <w:proofErr w:type="spellStart"/>
      <w:r w:rsidRPr="00B67E22">
        <w:rPr>
          <w:rFonts w:eastAsia="Times New Roman"/>
          <w:color w:val="1A73E8"/>
        </w:rPr>
        <w:t>G</w:t>
      </w:r>
      <w:r w:rsidR="00677D69">
        <w:rPr>
          <w:rFonts w:eastAsia="Times New Roman"/>
          <w:color w:val="1A73E8"/>
        </w:rPr>
        <w:t>ou</w:t>
      </w:r>
      <w:proofErr w:type="spellEnd"/>
      <w:r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2012)</w:t>
      </w:r>
      <w:r w:rsidR="00677D69">
        <w:rPr>
          <w:rFonts w:eastAsia="Times New Roman"/>
          <w:color w:val="1A73E8"/>
        </w:rPr>
        <w:t>.</w:t>
      </w:r>
    </w:p>
    <w:p w14:paraId="5BA3B17E" w14:textId="77777777" w:rsidR="009B46DD" w:rsidRDefault="00B67E22" w:rsidP="00B67E22">
      <w:pPr>
        <w:spacing w:line="360" w:lineRule="auto"/>
        <w:jc w:val="both"/>
        <w:rPr>
          <w:rFonts w:eastAsia="Times New Roman"/>
          <w:color w:val="1A73E8"/>
        </w:rPr>
      </w:pPr>
      <w:r w:rsidRPr="00B67E22">
        <w:rPr>
          <w:rFonts w:eastAsia="Times New Roman"/>
          <w:color w:val="1A73E8"/>
        </w:rPr>
        <w:t xml:space="preserve">Na tentativa de viabilizar o estudo de confiabilidade de estruturas submetidas a altas temperaturas, é comum que alguns trabalhos desconsiderem o uso do MEF e utilizem equações de estado limite analíticas ao invés de numéricas </w:t>
      </w:r>
      <w:r w:rsidR="00677D69" w:rsidRPr="00B67E22">
        <w:rPr>
          <w:rFonts w:eastAsia="Times New Roman"/>
          <w:color w:val="1A73E8"/>
        </w:rPr>
        <w:t>(</w:t>
      </w:r>
      <w:proofErr w:type="spellStart"/>
      <w:r w:rsidR="00677D69" w:rsidRPr="00B67E22">
        <w:rPr>
          <w:rFonts w:eastAsia="Times New Roman"/>
          <w:color w:val="1A73E8"/>
        </w:rPr>
        <w:t>Toratti</w:t>
      </w:r>
      <w:proofErr w:type="spellEnd"/>
      <w:r w:rsidR="00677D69" w:rsidRPr="00B67E22">
        <w:rPr>
          <w:rFonts w:eastAsia="Times New Roman"/>
          <w:color w:val="1A73E8"/>
        </w:rPr>
        <w:t xml:space="preserve">, </w:t>
      </w:r>
      <w:r w:rsidR="00677D69" w:rsidRPr="00677D69">
        <w:rPr>
          <w:rFonts w:eastAsia="Times New Roman"/>
          <w:i/>
          <w:iCs/>
          <w:color w:val="1A73E8"/>
        </w:rPr>
        <w:t>et al</w:t>
      </w:r>
      <w:r w:rsidR="00677D69" w:rsidRPr="00B67E22">
        <w:rPr>
          <w:rFonts w:eastAsia="Times New Roman"/>
          <w:color w:val="1A73E8"/>
        </w:rPr>
        <w:t>., 2007); (</w:t>
      </w:r>
      <w:proofErr w:type="spellStart"/>
      <w:r w:rsidR="00677D69">
        <w:rPr>
          <w:rFonts w:eastAsia="Times New Roman"/>
          <w:color w:val="1A73E8"/>
        </w:rPr>
        <w:t>W</w:t>
      </w:r>
      <w:r w:rsidR="00677D69" w:rsidRPr="00677D69">
        <w:rPr>
          <w:rFonts w:eastAsia="Times New Roman"/>
          <w:color w:val="1A73E8"/>
        </w:rPr>
        <w:t>eilert</w:t>
      </w:r>
      <w:proofErr w:type="spellEnd"/>
      <w:r w:rsidR="00677D69" w:rsidRPr="00B67E22">
        <w:rPr>
          <w:rFonts w:eastAsia="Times New Roman"/>
          <w:color w:val="1A73E8"/>
        </w:rPr>
        <w:t xml:space="preserve"> </w:t>
      </w:r>
      <w:r w:rsidR="00677D69" w:rsidRPr="00677D69">
        <w:rPr>
          <w:rFonts w:eastAsia="Times New Roman"/>
          <w:i/>
          <w:iCs/>
          <w:color w:val="1A73E8"/>
        </w:rPr>
        <w:t>et al</w:t>
      </w:r>
      <w:r w:rsidR="00677D69" w:rsidRPr="00B67E22">
        <w:rPr>
          <w:rFonts w:eastAsia="Times New Roman"/>
          <w:color w:val="1A73E8"/>
        </w:rPr>
        <w:t>., 2008); (</w:t>
      </w:r>
      <w:proofErr w:type="spellStart"/>
      <w:r w:rsidR="00677D69">
        <w:rPr>
          <w:rFonts w:eastAsia="Times New Roman"/>
          <w:color w:val="1A73E8"/>
        </w:rPr>
        <w:t>H</w:t>
      </w:r>
      <w:r w:rsidR="00677D69" w:rsidRPr="00B67E22">
        <w:rPr>
          <w:rFonts w:eastAsia="Times New Roman"/>
          <w:color w:val="1A73E8"/>
        </w:rPr>
        <w:t>osser</w:t>
      </w:r>
      <w:proofErr w:type="spellEnd"/>
      <w:r w:rsidR="00677D69" w:rsidRPr="00B67E22">
        <w:rPr>
          <w:rFonts w:eastAsia="Times New Roman"/>
          <w:color w:val="1A73E8"/>
        </w:rPr>
        <w:t xml:space="preserve"> </w:t>
      </w:r>
      <w:r w:rsidR="00677D69" w:rsidRPr="00677D69">
        <w:rPr>
          <w:rFonts w:eastAsia="Times New Roman"/>
          <w:i/>
          <w:iCs/>
          <w:color w:val="1A73E8"/>
        </w:rPr>
        <w:t>et al</w:t>
      </w:r>
      <w:r w:rsidR="00677D69" w:rsidRPr="00B67E22">
        <w:rPr>
          <w:rFonts w:eastAsia="Times New Roman"/>
          <w:color w:val="1A73E8"/>
        </w:rPr>
        <w:t>., 2008); (W</w:t>
      </w:r>
      <w:r w:rsidR="00677D69">
        <w:rPr>
          <w:rFonts w:eastAsia="Times New Roman"/>
          <w:color w:val="1A73E8"/>
        </w:rPr>
        <w:t>ang</w:t>
      </w:r>
      <w:r w:rsidR="00677D69" w:rsidRPr="00B67E22">
        <w:rPr>
          <w:rFonts w:eastAsia="Times New Roman"/>
          <w:color w:val="1A73E8"/>
        </w:rPr>
        <w:t xml:space="preserve"> </w:t>
      </w:r>
      <w:r w:rsidR="00677D69" w:rsidRPr="00677D69">
        <w:rPr>
          <w:rFonts w:eastAsia="Times New Roman"/>
          <w:i/>
          <w:iCs/>
          <w:color w:val="1A73E8"/>
        </w:rPr>
        <w:t>et al</w:t>
      </w:r>
      <w:r w:rsidR="00677D69" w:rsidRPr="00B67E22">
        <w:rPr>
          <w:rFonts w:eastAsia="Times New Roman"/>
          <w:color w:val="1A73E8"/>
        </w:rPr>
        <w:t xml:space="preserve">., 2010); (Cheung </w:t>
      </w:r>
      <w:r w:rsidR="00677D69" w:rsidRPr="00677D69">
        <w:rPr>
          <w:rFonts w:eastAsia="Times New Roman"/>
          <w:i/>
          <w:iCs/>
          <w:color w:val="1A73E8"/>
        </w:rPr>
        <w:t>et al</w:t>
      </w:r>
      <w:r w:rsidR="00677D69" w:rsidRPr="00B67E22">
        <w:rPr>
          <w:rFonts w:eastAsia="Times New Roman"/>
          <w:color w:val="1A73E8"/>
        </w:rPr>
        <w:t>., 2012); (</w:t>
      </w:r>
      <w:proofErr w:type="spellStart"/>
      <w:r w:rsidR="00677D69" w:rsidRPr="00B67E22">
        <w:rPr>
          <w:rFonts w:eastAsia="Times New Roman"/>
          <w:color w:val="1A73E8"/>
        </w:rPr>
        <w:t>Eamon</w:t>
      </w:r>
      <w:proofErr w:type="spellEnd"/>
      <w:r w:rsidR="00677D69" w:rsidRPr="00B67E22">
        <w:rPr>
          <w:rFonts w:eastAsia="Times New Roman"/>
          <w:color w:val="1A73E8"/>
        </w:rPr>
        <w:t xml:space="preserve"> &amp; Jensen, 2012); (</w:t>
      </w:r>
      <w:proofErr w:type="spellStart"/>
      <w:r w:rsidR="00677D69" w:rsidRPr="00B67E22">
        <w:rPr>
          <w:rFonts w:eastAsia="Times New Roman"/>
          <w:color w:val="1A73E8"/>
        </w:rPr>
        <w:t>G</w:t>
      </w:r>
      <w:r w:rsidR="00677D69">
        <w:rPr>
          <w:rFonts w:eastAsia="Times New Roman"/>
          <w:color w:val="1A73E8"/>
        </w:rPr>
        <w:t>ou</w:t>
      </w:r>
      <w:proofErr w:type="spellEnd"/>
      <w:r w:rsidR="00677D69" w:rsidRPr="00B67E22">
        <w:rPr>
          <w:rFonts w:eastAsia="Times New Roman"/>
          <w:color w:val="1A73E8"/>
        </w:rPr>
        <w:t xml:space="preserve"> </w:t>
      </w:r>
      <w:r w:rsidR="00677D69" w:rsidRPr="00677D69">
        <w:rPr>
          <w:rFonts w:eastAsia="Times New Roman"/>
          <w:i/>
          <w:iCs/>
          <w:color w:val="1A73E8"/>
        </w:rPr>
        <w:t>et al</w:t>
      </w:r>
      <w:r w:rsidR="00677D69" w:rsidRPr="00B67E22">
        <w:rPr>
          <w:rFonts w:eastAsia="Times New Roman"/>
          <w:color w:val="1A73E8"/>
        </w:rPr>
        <w:t>., 2012)</w:t>
      </w:r>
      <w:r w:rsidR="00677D69">
        <w:rPr>
          <w:rFonts w:eastAsia="Times New Roman"/>
          <w:color w:val="1A73E8"/>
        </w:rPr>
        <w:t>.</w:t>
      </w:r>
      <w:r w:rsidRPr="00B67E22">
        <w:rPr>
          <w:rFonts w:eastAsia="Times New Roman"/>
          <w:color w:val="1A73E8"/>
        </w:rPr>
        <w:t xml:space="preserve"> No entanto, </w:t>
      </w:r>
      <w:proofErr w:type="gramStart"/>
      <w:r w:rsidRPr="00B67E22">
        <w:rPr>
          <w:rFonts w:eastAsia="Times New Roman"/>
          <w:color w:val="1A73E8"/>
        </w:rPr>
        <w:t>as equações de estado limite</w:t>
      </w:r>
      <w:proofErr w:type="gramEnd"/>
      <w:r w:rsidRPr="00B67E22">
        <w:rPr>
          <w:rFonts w:eastAsia="Times New Roman"/>
          <w:color w:val="1A73E8"/>
        </w:rPr>
        <w:t xml:space="preserve"> analíticas, geralmente, não conseguem representar, de maneira adequada, as fortes não linearidades do problema estrutural em incêndio. Também é comum simplificar o problema, assumindo alguns parâmetros como sendo determinísticos. Essa simplificação pode reduzir um pouco a não linearidade do problema, em contrapartida, a contribuição de algumas incertezas na composição da probabilidade de falha é desconsiderada. O desempenho de uma estrutura é influenciado pelas incertezas relacionadas às suas propriedades térmicas e mecânicas (</w:t>
      </w:r>
      <w:proofErr w:type="spellStart"/>
      <w:r w:rsidRPr="00B67E22">
        <w:rPr>
          <w:rFonts w:eastAsia="Times New Roman"/>
          <w:color w:val="1A73E8"/>
        </w:rPr>
        <w:t>K</w:t>
      </w:r>
      <w:r w:rsidR="00677D69" w:rsidRPr="00B67E22">
        <w:rPr>
          <w:rFonts w:eastAsia="Times New Roman"/>
          <w:color w:val="1A73E8"/>
        </w:rPr>
        <w:t>horasani</w:t>
      </w:r>
      <w:proofErr w:type="spellEnd"/>
      <w:r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2015); (</w:t>
      </w:r>
      <w:proofErr w:type="spellStart"/>
      <w:r w:rsidRPr="00B67E22">
        <w:rPr>
          <w:rFonts w:eastAsia="Times New Roman"/>
          <w:color w:val="1A73E8"/>
        </w:rPr>
        <w:t>Q</w:t>
      </w:r>
      <w:r w:rsidR="00677D69" w:rsidRPr="00B67E22">
        <w:rPr>
          <w:rFonts w:eastAsia="Times New Roman"/>
          <w:color w:val="1A73E8"/>
        </w:rPr>
        <w:t>ureshi</w:t>
      </w:r>
      <w:proofErr w:type="spellEnd"/>
      <w:r w:rsidR="00677D69"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2020), às propriedades térmicas do material de proteção (se houver), ao modelo de incêndio e ao carregamento (</w:t>
      </w:r>
      <w:proofErr w:type="spellStart"/>
      <w:r w:rsidRPr="00B67E22">
        <w:rPr>
          <w:rFonts w:eastAsia="Times New Roman"/>
          <w:color w:val="1A73E8"/>
        </w:rPr>
        <w:t>S</w:t>
      </w:r>
      <w:r w:rsidR="00677D69" w:rsidRPr="00B67E22">
        <w:rPr>
          <w:rFonts w:eastAsia="Times New Roman"/>
          <w:color w:val="1A73E8"/>
        </w:rPr>
        <w:t>hrivastava</w:t>
      </w:r>
      <w:proofErr w:type="spellEnd"/>
      <w:r w:rsidR="00677D69"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xml:space="preserve">., 2019).  Houve tentativas significativas feitas até agora para </w:t>
      </w:r>
      <w:r w:rsidRPr="00B67E22">
        <w:rPr>
          <w:rFonts w:eastAsia="Times New Roman"/>
          <w:color w:val="1A73E8"/>
        </w:rPr>
        <w:lastRenderedPageBreak/>
        <w:t>cobrir uma ampla gama de incertezas (</w:t>
      </w:r>
      <w:proofErr w:type="spellStart"/>
      <w:r w:rsidR="00677D69" w:rsidRPr="00B67E22">
        <w:rPr>
          <w:rFonts w:eastAsia="Times New Roman"/>
          <w:color w:val="1A73E8"/>
        </w:rPr>
        <w:t>Guo</w:t>
      </w:r>
      <w:proofErr w:type="spellEnd"/>
      <w:r w:rsidR="00677D69" w:rsidRPr="00B67E22">
        <w:rPr>
          <w:rFonts w:eastAsia="Times New Roman"/>
          <w:color w:val="1A73E8"/>
        </w:rPr>
        <w:t xml:space="preserve"> &amp; </w:t>
      </w:r>
      <w:proofErr w:type="spellStart"/>
      <w:r w:rsidR="00677D69" w:rsidRPr="00B67E22">
        <w:rPr>
          <w:rFonts w:eastAsia="Times New Roman"/>
          <w:color w:val="1A73E8"/>
        </w:rPr>
        <w:t>Jeffers</w:t>
      </w:r>
      <w:proofErr w:type="spellEnd"/>
      <w:r w:rsidRPr="00B67E22">
        <w:rPr>
          <w:rFonts w:eastAsia="Times New Roman"/>
          <w:color w:val="1A73E8"/>
        </w:rPr>
        <w:t>, 2014); (</w:t>
      </w:r>
      <w:proofErr w:type="spellStart"/>
      <w:r w:rsidRPr="00B67E22">
        <w:rPr>
          <w:rFonts w:eastAsia="Times New Roman"/>
          <w:color w:val="1A73E8"/>
        </w:rPr>
        <w:t>G</w:t>
      </w:r>
      <w:r w:rsidR="00677D69" w:rsidRPr="00B67E22">
        <w:rPr>
          <w:rFonts w:eastAsia="Times New Roman"/>
          <w:color w:val="1A73E8"/>
        </w:rPr>
        <w:t>ernay</w:t>
      </w:r>
      <w:proofErr w:type="spellEnd"/>
      <w:r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2016).  No entanto, um estudo abrangente que considera as incertezas de todas as fontes juntas ainda está faltando (</w:t>
      </w:r>
      <w:proofErr w:type="spellStart"/>
      <w:r w:rsidRPr="00B67E22">
        <w:rPr>
          <w:rFonts w:eastAsia="Times New Roman"/>
          <w:color w:val="1A73E8"/>
        </w:rPr>
        <w:t>S</w:t>
      </w:r>
      <w:r w:rsidR="00677D69" w:rsidRPr="00B67E22">
        <w:rPr>
          <w:rFonts w:eastAsia="Times New Roman"/>
          <w:color w:val="1A73E8"/>
        </w:rPr>
        <w:t>hrivastava</w:t>
      </w:r>
      <w:proofErr w:type="spellEnd"/>
      <w:r w:rsidRPr="00B67E22">
        <w:rPr>
          <w:rFonts w:eastAsia="Times New Roman"/>
          <w:color w:val="1A73E8"/>
        </w:rPr>
        <w:t xml:space="preserve"> </w:t>
      </w:r>
      <w:r w:rsidRPr="00677D69">
        <w:rPr>
          <w:rFonts w:eastAsia="Times New Roman"/>
          <w:i/>
          <w:iCs/>
          <w:color w:val="1A73E8"/>
        </w:rPr>
        <w:t>et al</w:t>
      </w:r>
      <w:r w:rsidRPr="00B67E22">
        <w:rPr>
          <w:rFonts w:eastAsia="Times New Roman"/>
          <w:color w:val="1A73E8"/>
        </w:rPr>
        <w:t>., 2019).</w:t>
      </w:r>
      <w:r>
        <w:rPr>
          <w:rFonts w:eastAsia="Times New Roman"/>
          <w:color w:val="1A73E8"/>
        </w:rPr>
        <w:t xml:space="preserve"> (...continua)</w:t>
      </w:r>
    </w:p>
    <w:p w14:paraId="5186B13D" w14:textId="77777777" w:rsidR="00B67E22" w:rsidRDefault="00B67E22" w:rsidP="00B67E22">
      <w:pPr>
        <w:spacing w:line="360" w:lineRule="auto"/>
        <w:jc w:val="both"/>
        <w:rPr>
          <w:rFonts w:eastAsia="Times New Roman"/>
          <w:color w:val="1A73E8"/>
        </w:rPr>
      </w:pPr>
    </w:p>
    <w:p w14:paraId="772EC195" w14:textId="41A51EB9" w:rsidR="00133B59" w:rsidRDefault="7DC183E2" w:rsidP="7DC183E2">
      <w:pPr>
        <w:spacing w:line="360" w:lineRule="auto"/>
        <w:jc w:val="both"/>
        <w:rPr>
          <w:rFonts w:eastAsia="Times New Roman"/>
          <w:color w:val="FF0000"/>
        </w:rPr>
      </w:pPr>
      <w:r w:rsidRPr="7DC183E2">
        <w:rPr>
          <w:rFonts w:eastAsia="Times New Roman"/>
          <w:color w:val="FF0000"/>
        </w:rPr>
        <w:t xml:space="preserve">EXEMPLO: PROPÓSITO: </w:t>
      </w:r>
    </w:p>
    <w:p w14:paraId="6C57C439" w14:textId="77777777" w:rsidR="00133B59" w:rsidRDefault="00133B59" w:rsidP="00B67E22">
      <w:pPr>
        <w:spacing w:line="360" w:lineRule="auto"/>
        <w:jc w:val="both"/>
        <w:rPr>
          <w:rFonts w:eastAsia="Times New Roman"/>
          <w:color w:val="1A73E8"/>
        </w:rPr>
      </w:pPr>
    </w:p>
    <w:p w14:paraId="591D0E74" w14:textId="77777777" w:rsidR="00B67E22" w:rsidRDefault="00B67E22" w:rsidP="00B67E22">
      <w:pPr>
        <w:spacing w:line="360" w:lineRule="auto"/>
        <w:jc w:val="both"/>
        <w:rPr>
          <w:rFonts w:eastAsia="Times New Roman"/>
          <w:color w:val="1A73E8"/>
        </w:rPr>
      </w:pPr>
      <w:r>
        <w:rPr>
          <w:rFonts w:eastAsia="Times New Roman"/>
          <w:color w:val="1A73E8"/>
        </w:rPr>
        <w:t xml:space="preserve">(...) </w:t>
      </w:r>
      <w:r w:rsidRPr="00B67E22">
        <w:rPr>
          <w:rFonts w:eastAsia="Times New Roman"/>
          <w:color w:val="1A73E8"/>
        </w:rPr>
        <w:t xml:space="preserve">Assim, mais informações precisas poderiam ser obtidas com a modelagem de toda a estrutura, em elementos finitos por exemplo, considerando as incertezas do problema para diferentes modelos de curvas de incêndio e utilizando </w:t>
      </w:r>
      <w:proofErr w:type="spellStart"/>
      <w:r w:rsidRPr="00B67E22">
        <w:rPr>
          <w:rFonts w:eastAsia="Times New Roman"/>
          <w:color w:val="1A73E8"/>
        </w:rPr>
        <w:t>metamodelos</w:t>
      </w:r>
      <w:proofErr w:type="spellEnd"/>
      <w:r w:rsidRPr="00B67E22">
        <w:rPr>
          <w:rFonts w:eastAsia="Times New Roman"/>
          <w:color w:val="1A73E8"/>
        </w:rPr>
        <w:t xml:space="preserve"> adaptativos para viabilizar as análises probabilísticas.  Isso leva, no presente trabalho, a uma abordagem empregando </w:t>
      </w:r>
      <w:proofErr w:type="spellStart"/>
      <w:r w:rsidRPr="00B67E22">
        <w:rPr>
          <w:rFonts w:eastAsia="Times New Roman"/>
          <w:color w:val="1A73E8"/>
        </w:rPr>
        <w:t>RNAs</w:t>
      </w:r>
      <w:proofErr w:type="spellEnd"/>
      <w:r w:rsidRPr="00B67E22">
        <w:rPr>
          <w:rFonts w:eastAsia="Times New Roman"/>
          <w:color w:val="1A73E8"/>
        </w:rPr>
        <w:t xml:space="preserve"> adaptativas para a análise de elementos e sistemas estruturais de aço em situação de incêndio.</w:t>
      </w:r>
    </w:p>
    <w:p w14:paraId="3D404BC9" w14:textId="77777777" w:rsidR="009B46DD" w:rsidRPr="009B46DD" w:rsidRDefault="009B46DD" w:rsidP="009B46DD">
      <w:pPr>
        <w:spacing w:line="360" w:lineRule="auto"/>
        <w:jc w:val="both"/>
        <w:rPr>
          <w:rFonts w:eastAsia="Times New Roman"/>
          <w:color w:val="1A73E8"/>
        </w:rPr>
      </w:pPr>
    </w:p>
    <w:p w14:paraId="024AAE2C" w14:textId="77777777" w:rsidR="00AD7B38" w:rsidRDefault="7DC183E2" w:rsidP="00E30F74">
      <w:pPr>
        <w:pStyle w:val="Ttulo2"/>
        <w:numPr>
          <w:ilvl w:val="1"/>
          <w:numId w:val="38"/>
        </w:numPr>
      </w:pPr>
      <w:bookmarkStart w:id="17" w:name="_Toc165299231"/>
      <w:bookmarkStart w:id="18" w:name="_Toc165308666"/>
      <w:r>
        <w:t>Objetivos</w:t>
      </w:r>
      <w:bookmarkEnd w:id="17"/>
      <w:bookmarkEnd w:id="18"/>
    </w:p>
    <w:p w14:paraId="61319B8A" w14:textId="77777777" w:rsidR="00AD7B38" w:rsidRDefault="00AD7B38" w:rsidP="00AD7B38">
      <w:pPr>
        <w:pStyle w:val="SeoTerciria"/>
      </w:pPr>
    </w:p>
    <w:p w14:paraId="220DF5DB" w14:textId="59A4F5ED" w:rsidR="00AD7B38" w:rsidRPr="00035D5F" w:rsidRDefault="7DC183E2" w:rsidP="00035D5F">
      <w:pPr>
        <w:pStyle w:val="Ttulo3"/>
      </w:pPr>
      <w:bookmarkStart w:id="19" w:name="_Toc165299232"/>
      <w:bookmarkStart w:id="20" w:name="_Toc165308667"/>
      <w:r w:rsidRPr="00035D5F">
        <w:t xml:space="preserve">Objetivo </w:t>
      </w:r>
      <w:r w:rsidR="00C51C6E">
        <w:t>G</w:t>
      </w:r>
      <w:r w:rsidRPr="00035D5F">
        <w:t>eral</w:t>
      </w:r>
      <w:bookmarkEnd w:id="19"/>
      <w:bookmarkEnd w:id="20"/>
    </w:p>
    <w:p w14:paraId="2F3AC181" w14:textId="0E59C7E8" w:rsidR="7DC183E2" w:rsidRDefault="7DC183E2" w:rsidP="7DC183E2">
      <w:pPr>
        <w:spacing w:line="360" w:lineRule="auto"/>
        <w:ind w:firstLine="1134"/>
        <w:jc w:val="both"/>
        <w:rPr>
          <w:rFonts w:eastAsia="Times New Roman"/>
          <w:color w:val="1A73E8"/>
        </w:rPr>
      </w:pPr>
    </w:p>
    <w:p w14:paraId="0C6D1753" w14:textId="77777777" w:rsidR="00AD7B38" w:rsidRDefault="00AD7B38">
      <w:pPr>
        <w:spacing w:line="360" w:lineRule="auto"/>
        <w:ind w:firstLine="1134"/>
        <w:jc w:val="both"/>
        <w:rPr>
          <w:rFonts w:eastAsia="Times New Roman"/>
          <w:color w:val="1A73E8"/>
        </w:rPr>
      </w:pPr>
      <w:r w:rsidRPr="00AD7B38">
        <w:rPr>
          <w:rFonts w:eastAsia="Times New Roman"/>
          <w:color w:val="1A73E8"/>
        </w:rPr>
        <w:t xml:space="preserve">O objetivo geral deste trabalho é avaliar a confiabilidade de elementos e de sistemas estruturais de aço submetidos aos modelos de incêndios natural e padronizado, empregando as </w:t>
      </w:r>
      <w:proofErr w:type="spellStart"/>
      <w:r w:rsidRPr="00AD7B38">
        <w:rPr>
          <w:rFonts w:eastAsia="Times New Roman"/>
          <w:color w:val="1A73E8"/>
        </w:rPr>
        <w:t>RNAs</w:t>
      </w:r>
      <w:proofErr w:type="spellEnd"/>
      <w:r w:rsidRPr="00AD7B38">
        <w:rPr>
          <w:rFonts w:eastAsia="Times New Roman"/>
          <w:color w:val="1A73E8"/>
        </w:rPr>
        <w:t xml:space="preserve"> adaptativas para viabilizar essa análise.</w:t>
      </w:r>
    </w:p>
    <w:p w14:paraId="020602AD" w14:textId="77777777" w:rsidR="006420AD" w:rsidRDefault="006420AD">
      <w:pPr>
        <w:spacing w:line="360" w:lineRule="auto"/>
        <w:ind w:firstLine="1134"/>
        <w:jc w:val="both"/>
        <w:rPr>
          <w:rFonts w:eastAsia="Times New Roman"/>
          <w:color w:val="1A73E8"/>
        </w:rPr>
      </w:pPr>
    </w:p>
    <w:p w14:paraId="4872DDAB" w14:textId="1FE4AFA3" w:rsidR="006420AD" w:rsidRDefault="006420AD" w:rsidP="00035D5F">
      <w:pPr>
        <w:pStyle w:val="Ttulo3"/>
      </w:pPr>
      <w:bookmarkStart w:id="21" w:name="_Toc165308668"/>
      <w:r>
        <w:t xml:space="preserve">Objetivo </w:t>
      </w:r>
      <w:r w:rsidR="00C51C6E">
        <w:t>E</w:t>
      </w:r>
      <w:r>
        <w:t>specíficos</w:t>
      </w:r>
      <w:bookmarkEnd w:id="21"/>
    </w:p>
    <w:p w14:paraId="3D753F3C" w14:textId="1660DED3" w:rsidR="00AD7B38" w:rsidRPr="00B27CE0" w:rsidRDefault="00AD7B38" w:rsidP="00B27CE0">
      <w:pPr>
        <w:pStyle w:val="NormalWeb"/>
        <w:rPr>
          <w:color w:val="FF0000"/>
        </w:rPr>
      </w:pPr>
      <w:r w:rsidRPr="00B27CE0">
        <w:rPr>
          <w:color w:val="FF0000"/>
        </w:rPr>
        <w:t>(</w:t>
      </w:r>
      <w:r w:rsidR="00B27CE0">
        <w:rPr>
          <w:color w:val="FF0000"/>
        </w:rPr>
        <w:t xml:space="preserve">Geralmente são </w:t>
      </w:r>
      <w:r w:rsidR="00B27CE0" w:rsidRPr="00B27CE0">
        <w:rPr>
          <w:color w:val="FF0000"/>
        </w:rPr>
        <w:t xml:space="preserve">relacionados com </w:t>
      </w:r>
      <w:r w:rsidR="00B27CE0">
        <w:rPr>
          <w:color w:val="FF0000"/>
        </w:rPr>
        <w:t>os tópicos d</w:t>
      </w:r>
      <w:r w:rsidR="00B27CE0" w:rsidRPr="00B27CE0">
        <w:rPr>
          <w:color w:val="FF0000"/>
        </w:rPr>
        <w:t>a metodologia</w:t>
      </w:r>
      <w:r w:rsidRPr="00B27CE0">
        <w:rPr>
          <w:color w:val="FF0000"/>
        </w:rPr>
        <w:t>)</w:t>
      </w:r>
    </w:p>
    <w:p w14:paraId="7004B0A8" w14:textId="77777777" w:rsidR="00AD7B38" w:rsidRPr="00AD7B38" w:rsidRDefault="00AD7B38" w:rsidP="00AD7B38">
      <w:pPr>
        <w:spacing w:line="360" w:lineRule="auto"/>
        <w:ind w:firstLine="1134"/>
        <w:jc w:val="both"/>
        <w:rPr>
          <w:color w:val="0070C0"/>
        </w:rPr>
      </w:pPr>
      <w:r w:rsidRPr="00AD7B38">
        <w:rPr>
          <w:color w:val="0070C0"/>
        </w:rPr>
        <w:t xml:space="preserve">Os objetivos específicos são: </w:t>
      </w:r>
    </w:p>
    <w:p w14:paraId="2ACF7578" w14:textId="77777777" w:rsidR="00AD7B38" w:rsidRPr="00AD7B38" w:rsidRDefault="00AD7B38" w:rsidP="00AD7B38">
      <w:pPr>
        <w:spacing w:line="360" w:lineRule="auto"/>
        <w:ind w:firstLine="1134"/>
        <w:jc w:val="both"/>
        <w:rPr>
          <w:color w:val="0070C0"/>
        </w:rPr>
      </w:pPr>
      <w:r w:rsidRPr="00AD7B38">
        <w:rPr>
          <w:color w:val="0070C0"/>
        </w:rPr>
        <w:t xml:space="preserve">(1) – desenvolver, acoplar e verificar a acurácia e eficiência de algoritmos que permitam simulação rápida e eficaz utilizando a representação em </w:t>
      </w:r>
      <w:proofErr w:type="spellStart"/>
      <w:r w:rsidRPr="00AD7B38">
        <w:rPr>
          <w:color w:val="0070C0"/>
        </w:rPr>
        <w:t>RNAs</w:t>
      </w:r>
      <w:proofErr w:type="spellEnd"/>
      <w:r w:rsidRPr="00AD7B38">
        <w:rPr>
          <w:color w:val="0070C0"/>
        </w:rPr>
        <w:t xml:space="preserve"> adaptativas para a análise da confiabilidade estrutural em situação de incêndio;</w:t>
      </w:r>
    </w:p>
    <w:p w14:paraId="45CA2F9A" w14:textId="77777777" w:rsidR="00AD7B38" w:rsidRPr="00AD7B38" w:rsidRDefault="00AD7B38" w:rsidP="00AD7B38">
      <w:pPr>
        <w:spacing w:line="360" w:lineRule="auto"/>
        <w:ind w:firstLine="1134"/>
        <w:jc w:val="both"/>
        <w:rPr>
          <w:color w:val="0070C0"/>
        </w:rPr>
      </w:pPr>
      <w:r w:rsidRPr="00AD7B38">
        <w:rPr>
          <w:color w:val="0070C0"/>
        </w:rPr>
        <w:t>(2) – considerar as incertezas no comportamento do material de proteção e no comportamento das propriedades térmicas e mecânicas da estrutura de aço em função da temperatura;</w:t>
      </w:r>
    </w:p>
    <w:p w14:paraId="3D7BA77B" w14:textId="77777777" w:rsidR="00AD7B38" w:rsidRPr="00AD7B38" w:rsidRDefault="00AD7B38" w:rsidP="00AD7B38">
      <w:pPr>
        <w:spacing w:line="360" w:lineRule="auto"/>
        <w:ind w:firstLine="1134"/>
        <w:jc w:val="both"/>
        <w:rPr>
          <w:color w:val="0070C0"/>
        </w:rPr>
      </w:pPr>
      <w:r w:rsidRPr="00AD7B38">
        <w:rPr>
          <w:color w:val="0070C0"/>
        </w:rPr>
        <w:t>(3) – analisar a confiabilidade de um pilar de aço termicamente protegido;</w:t>
      </w:r>
    </w:p>
    <w:p w14:paraId="26F8BE7C" w14:textId="77777777" w:rsidR="00AD7B38" w:rsidRPr="00AD7B38" w:rsidRDefault="00AD7B38" w:rsidP="00AD7B38">
      <w:pPr>
        <w:spacing w:line="360" w:lineRule="auto"/>
        <w:ind w:firstLine="1134"/>
        <w:jc w:val="both"/>
        <w:rPr>
          <w:color w:val="0070C0"/>
        </w:rPr>
      </w:pPr>
      <w:r w:rsidRPr="00AD7B38">
        <w:rPr>
          <w:color w:val="0070C0"/>
        </w:rPr>
        <w:t>(4) – analisar a confiabilidade de um pórtico de um galpão de armazenamento;</w:t>
      </w:r>
    </w:p>
    <w:p w14:paraId="207AFF9B" w14:textId="77777777" w:rsidR="00DF3F1E" w:rsidRDefault="00AD7B38" w:rsidP="00AD7B38">
      <w:pPr>
        <w:spacing w:line="360" w:lineRule="auto"/>
        <w:ind w:firstLine="1134"/>
        <w:jc w:val="both"/>
        <w:rPr>
          <w:color w:val="0070C0"/>
        </w:rPr>
      </w:pPr>
      <w:r w:rsidRPr="00AD7B38">
        <w:rPr>
          <w:color w:val="0070C0"/>
        </w:rPr>
        <w:t xml:space="preserve">(5) – analisar a confiabilidade de um sistema estrutural bidimensional, com vários </w:t>
      </w:r>
      <w:r w:rsidRPr="00AD7B38">
        <w:rPr>
          <w:color w:val="0070C0"/>
        </w:rPr>
        <w:lastRenderedPageBreak/>
        <w:t>pavimentos;</w:t>
      </w:r>
    </w:p>
    <w:p w14:paraId="70DF735C" w14:textId="77777777" w:rsidR="001847BB" w:rsidRDefault="001847BB" w:rsidP="00AD7B38">
      <w:pPr>
        <w:spacing w:line="360" w:lineRule="auto"/>
        <w:ind w:firstLine="1134"/>
        <w:jc w:val="both"/>
        <w:rPr>
          <w:color w:val="0070C0"/>
        </w:rPr>
      </w:pPr>
    </w:p>
    <w:p w14:paraId="54FEFAC8" w14:textId="77777777" w:rsidR="00DF3F1E" w:rsidRDefault="7DC183E2" w:rsidP="00E30F74">
      <w:pPr>
        <w:pStyle w:val="Ttulo2"/>
        <w:numPr>
          <w:ilvl w:val="1"/>
          <w:numId w:val="38"/>
        </w:numPr>
      </w:pPr>
      <w:bookmarkStart w:id="22" w:name="_Toc165299234"/>
      <w:bookmarkStart w:id="23" w:name="_Toc165308669"/>
      <w:r>
        <w:t>Organização do Trabalho</w:t>
      </w:r>
      <w:bookmarkEnd w:id="22"/>
      <w:bookmarkEnd w:id="23"/>
    </w:p>
    <w:p w14:paraId="3A413BF6" w14:textId="77777777" w:rsidR="00DF3F1E" w:rsidRDefault="00DF3F1E" w:rsidP="00AD7B38">
      <w:pPr>
        <w:spacing w:line="360" w:lineRule="auto"/>
        <w:ind w:firstLine="1134"/>
        <w:jc w:val="both"/>
        <w:rPr>
          <w:color w:val="0070C0"/>
        </w:rPr>
      </w:pPr>
    </w:p>
    <w:p w14:paraId="4A80CF09" w14:textId="77777777" w:rsidR="001847BB" w:rsidRDefault="001847BB" w:rsidP="00DF3F1E">
      <w:pPr>
        <w:spacing w:line="360" w:lineRule="auto"/>
        <w:ind w:firstLine="1134"/>
        <w:jc w:val="both"/>
        <w:rPr>
          <w:color w:val="0070C0"/>
        </w:rPr>
      </w:pPr>
      <w:r w:rsidRPr="001847BB">
        <w:rPr>
          <w:color w:val="0070C0"/>
        </w:rPr>
        <w:t>O trabalho se inicia com o Capítulo 1, que introduz o contexto e a motivação da pesquisa, delineando os objetivos e a estrutura geral do estudo.</w:t>
      </w:r>
    </w:p>
    <w:p w14:paraId="65D27779" w14:textId="77777777" w:rsidR="00DF3F1E" w:rsidRPr="00DF3F1E" w:rsidRDefault="00DF3F1E" w:rsidP="00DF3F1E">
      <w:pPr>
        <w:spacing w:line="360" w:lineRule="auto"/>
        <w:ind w:firstLine="1134"/>
        <w:jc w:val="both"/>
        <w:rPr>
          <w:color w:val="0070C0"/>
        </w:rPr>
      </w:pPr>
      <w:r w:rsidRPr="00DF3F1E">
        <w:rPr>
          <w:color w:val="0070C0"/>
        </w:rPr>
        <w:t xml:space="preserve">O Capítulo 2 fornece a fundamentação básica sobre o estudo das estruturas em incêndio, sobre a teoria da confiabilidade estrutural e a metamodelagem utilizando redes neurais artificiais adaptativas. </w:t>
      </w:r>
    </w:p>
    <w:p w14:paraId="67D0ABB6" w14:textId="77777777" w:rsidR="00DF3F1E" w:rsidRPr="00DF3F1E" w:rsidRDefault="00DF3F1E" w:rsidP="00DF3F1E">
      <w:pPr>
        <w:spacing w:line="360" w:lineRule="auto"/>
        <w:ind w:firstLine="1134"/>
        <w:jc w:val="both"/>
        <w:rPr>
          <w:color w:val="0070C0"/>
        </w:rPr>
      </w:pPr>
      <w:r w:rsidRPr="00DF3F1E">
        <w:rPr>
          <w:color w:val="0070C0"/>
        </w:rPr>
        <w:t>No Capítulo 3, são apresentadas as características e as incertezas referentes aos problemas analisados no presente trabalho. Nesse capítulo, apresenta-se também a caracterização dos módulos computacionais desenvolvidos, os quais permitem as análises dos problemas.</w:t>
      </w:r>
    </w:p>
    <w:p w14:paraId="0FDAF5AE" w14:textId="77777777" w:rsidR="00DF3F1E" w:rsidRPr="00DF3F1E" w:rsidRDefault="00DF3F1E" w:rsidP="00DF3F1E">
      <w:pPr>
        <w:spacing w:line="360" w:lineRule="auto"/>
        <w:ind w:firstLine="1134"/>
        <w:jc w:val="both"/>
        <w:rPr>
          <w:color w:val="0070C0"/>
        </w:rPr>
      </w:pPr>
      <w:r w:rsidRPr="00DF3F1E">
        <w:rPr>
          <w:color w:val="0070C0"/>
        </w:rPr>
        <w:t xml:space="preserve">No Capítulo 4, a acurácia e eficiência da abordagem adaptativa proposta são avaliadas em relação aos métodos FORM, </w:t>
      </w:r>
      <w:proofErr w:type="spellStart"/>
      <w:r w:rsidRPr="00DF3F1E">
        <w:rPr>
          <w:color w:val="0070C0"/>
        </w:rPr>
        <w:t>RNAs</w:t>
      </w:r>
      <w:proofErr w:type="spellEnd"/>
      <w:r w:rsidRPr="00DF3F1E">
        <w:rPr>
          <w:color w:val="0070C0"/>
        </w:rPr>
        <w:t xml:space="preserve"> não adaptativas e MCS (que é usualmente tomado como referência).</w:t>
      </w:r>
    </w:p>
    <w:p w14:paraId="2509E1F9" w14:textId="77777777" w:rsidR="00DF3F1E" w:rsidRDefault="00DF3F1E" w:rsidP="00DF3F1E">
      <w:pPr>
        <w:spacing w:line="360" w:lineRule="auto"/>
        <w:ind w:firstLine="1134"/>
        <w:jc w:val="both"/>
        <w:rPr>
          <w:color w:val="0070C0"/>
        </w:rPr>
      </w:pPr>
      <w:r w:rsidRPr="00DF3F1E">
        <w:rPr>
          <w:color w:val="0070C0"/>
        </w:rPr>
        <w:t xml:space="preserve">No Capítulo 5, as </w:t>
      </w:r>
      <w:proofErr w:type="spellStart"/>
      <w:r w:rsidRPr="00DF3F1E">
        <w:rPr>
          <w:color w:val="0070C0"/>
        </w:rPr>
        <w:t>RNAs</w:t>
      </w:r>
      <w:proofErr w:type="spellEnd"/>
      <w:r w:rsidRPr="00DF3F1E">
        <w:rPr>
          <w:color w:val="0070C0"/>
        </w:rPr>
        <w:t xml:space="preserve"> adaptativas são aplicadas a problemas da literatura, incluindo um sistema estrutural de uma edificação de aço com lajes de concreto. Os resultados obtidos são discutidos e comparados em termos de eficiência e de acurácia em relação a alguns resultados encontrados na literatura.</w:t>
      </w:r>
    </w:p>
    <w:p w14:paraId="33D28B4B" w14:textId="77777777" w:rsidR="00DF3F1E" w:rsidRDefault="00DF3F1E" w:rsidP="00AD7B38">
      <w:pPr>
        <w:spacing w:line="360" w:lineRule="auto"/>
        <w:ind w:firstLine="1134"/>
        <w:jc w:val="both"/>
        <w:rPr>
          <w:color w:val="0070C0"/>
        </w:rPr>
      </w:pPr>
    </w:p>
    <w:p w14:paraId="36FFBC25" w14:textId="5F9356B8" w:rsidR="00D04799" w:rsidRPr="006420AD" w:rsidRDefault="00FF4964" w:rsidP="009F3345">
      <w:pPr>
        <w:pStyle w:val="Ttulo1"/>
      </w:pPr>
      <w:r>
        <w:br w:type="page"/>
      </w:r>
      <w:bookmarkStart w:id="24" w:name="_Hlk165299894"/>
      <w:bookmarkStart w:id="25" w:name="_Toc165308670"/>
      <w:r w:rsidR="003C10AA" w:rsidRPr="006420AD">
        <w:lastRenderedPageBreak/>
        <w:t>REFERENCIAL TEÓRICO</w:t>
      </w:r>
      <w:bookmarkEnd w:id="24"/>
      <w:bookmarkEnd w:id="25"/>
    </w:p>
    <w:p w14:paraId="37EFA3E3" w14:textId="77777777" w:rsidR="00D04799" w:rsidRDefault="00D04799">
      <w:pPr>
        <w:widowControl/>
        <w:spacing w:line="360" w:lineRule="auto"/>
        <w:rPr>
          <w:rFonts w:eastAsia="Times New Roman"/>
          <w:color w:val="000000"/>
        </w:rPr>
      </w:pPr>
    </w:p>
    <w:p w14:paraId="0E607F09" w14:textId="77777777" w:rsidR="00194796" w:rsidRDefault="7DC183E2" w:rsidP="00194796">
      <w:pPr>
        <w:widowControl/>
        <w:spacing w:line="360" w:lineRule="auto"/>
        <w:ind w:firstLine="1134"/>
        <w:jc w:val="both"/>
        <w:rPr>
          <w:rFonts w:eastAsia="Times New Roman"/>
          <w:color w:val="1A73E8"/>
        </w:rPr>
      </w:pPr>
      <w:r w:rsidRPr="7DC183E2">
        <w:rPr>
          <w:rFonts w:eastAsia="Times New Roman"/>
          <w:color w:val="1A73E8"/>
        </w:rPr>
        <w:t xml:space="preserve">O título de um capítulo do trabalho acadêmico é chamado seção primária, o qual deve ser grafado em negrito e com letras maiúsculas. Toda seção primária deve ser iniciada em uma nova folha. Das seções secundárias em diante, devem-se iniciar na mesma folha da seção anterior. </w:t>
      </w:r>
    </w:p>
    <w:p w14:paraId="11FC2E31" w14:textId="46965126" w:rsidR="003C10AA" w:rsidRPr="006E1849" w:rsidRDefault="7DC183E2" w:rsidP="003C10AA">
      <w:pPr>
        <w:widowControl/>
        <w:spacing w:line="360" w:lineRule="auto"/>
        <w:ind w:firstLine="1134"/>
        <w:jc w:val="both"/>
        <w:rPr>
          <w:rFonts w:eastAsia="Times New Roman"/>
          <w:color w:val="C00000"/>
        </w:rPr>
      </w:pPr>
      <w:r w:rsidRPr="7DC183E2">
        <w:rPr>
          <w:rFonts w:eastAsia="Times New Roman"/>
          <w:color w:val="C00000"/>
        </w:rPr>
        <w:t>Sugiro que você inicie sua pesquisa a partir desse capítulo. Recomendo uma discussão com seu orientador para estabelecer os tópicos específicos deste capítulo, que servirão como alicerce para o seu estudo. Embora não existam regras fixas para a elaboração do referencial teórico, uma prática valiosa é analisar como os autores de sua área abordam esses temas em publicações acadêmicas. É importante detalhar os métodos utilizados de forma clara e objetiva, sem inserir interpretações ou opiniões pessoais.</w:t>
      </w:r>
    </w:p>
    <w:p w14:paraId="2DC44586" w14:textId="77777777" w:rsidR="00D04799" w:rsidRDefault="00D04799">
      <w:pPr>
        <w:widowControl/>
        <w:spacing w:line="360" w:lineRule="auto"/>
        <w:jc w:val="both"/>
        <w:rPr>
          <w:rFonts w:eastAsia="Times New Roman"/>
          <w:b/>
          <w:color w:val="000000"/>
        </w:rPr>
      </w:pPr>
    </w:p>
    <w:p w14:paraId="40828EED" w14:textId="594DF509" w:rsidR="00D04799" w:rsidRPr="00606C94" w:rsidRDefault="00F67A98" w:rsidP="00680BB0">
      <w:pPr>
        <w:pStyle w:val="Ttulo2"/>
        <w:numPr>
          <w:ilvl w:val="1"/>
          <w:numId w:val="38"/>
        </w:numPr>
      </w:pPr>
      <w:bookmarkStart w:id="26" w:name="_Toc165299235"/>
      <w:bookmarkStart w:id="27" w:name="_Toc165308671"/>
      <w:r w:rsidRPr="00606C94">
        <w:t>Citações</w:t>
      </w:r>
      <w:bookmarkEnd w:id="26"/>
      <w:bookmarkEnd w:id="27"/>
    </w:p>
    <w:p w14:paraId="4FFCBC07" w14:textId="77777777" w:rsidR="00D04799" w:rsidRDefault="00D04799">
      <w:pPr>
        <w:widowControl/>
        <w:spacing w:line="360" w:lineRule="auto"/>
        <w:jc w:val="both"/>
        <w:rPr>
          <w:rFonts w:eastAsia="Times New Roman"/>
          <w:color w:val="000000"/>
        </w:rPr>
      </w:pPr>
    </w:p>
    <w:p w14:paraId="5384D0CE" w14:textId="77777777" w:rsidR="00D04799" w:rsidRDefault="00FF4964">
      <w:pPr>
        <w:widowControl/>
        <w:spacing w:line="360" w:lineRule="auto"/>
        <w:ind w:firstLine="1134"/>
        <w:jc w:val="both"/>
        <w:rPr>
          <w:rFonts w:ascii="Times" w:eastAsia="Times" w:hAnsi="Times" w:cs="Times"/>
          <w:color w:val="1A73E8"/>
        </w:rPr>
      </w:pPr>
      <w:r>
        <w:rPr>
          <w:rFonts w:ascii="Times" w:eastAsia="Times" w:hAnsi="Times" w:cs="Times"/>
          <w:color w:val="1A73E8"/>
        </w:rPr>
        <w:t>No decorrer do trabalho é preciso mencionar as informações elaboradas por outras pessoas. No universo acadêmico e científico essa menção é denominada de citação e, para elaborá-la da forma correta, faz-se necessário seguir as orientações da ABNT NBR 10520:20</w:t>
      </w:r>
      <w:r w:rsidR="008C660E">
        <w:rPr>
          <w:rFonts w:ascii="Times" w:eastAsia="Times" w:hAnsi="Times" w:cs="Times"/>
          <w:color w:val="1A73E8"/>
        </w:rPr>
        <w:t>23</w:t>
      </w:r>
      <w:r>
        <w:rPr>
          <w:rFonts w:ascii="Times" w:eastAsia="Times" w:hAnsi="Times" w:cs="Times"/>
          <w:color w:val="1A73E8"/>
        </w:rPr>
        <w:t xml:space="preserve">. De acordo com a Associação Brasileira de Normas Técnicas (ABNT) (2002), as citações podem ser </w:t>
      </w:r>
      <w:r w:rsidR="008C660E" w:rsidRPr="004F67BC">
        <w:rPr>
          <w:rFonts w:ascii="Times" w:eastAsia="Times" w:hAnsi="Times" w:cs="Times"/>
          <w:b/>
          <w:bCs/>
          <w:color w:val="FF0000"/>
        </w:rPr>
        <w:t>DIRETAS, INDIRETAS OU CITAÇÃO DE CITAÇÃO</w:t>
      </w:r>
      <w:r w:rsidR="008C660E" w:rsidRPr="008C660E">
        <w:rPr>
          <w:rFonts w:ascii="Times" w:eastAsia="Times" w:hAnsi="Times" w:cs="Times"/>
          <w:b/>
          <w:bCs/>
          <w:color w:val="1A73E8"/>
        </w:rPr>
        <w:t xml:space="preserve">. </w:t>
      </w:r>
    </w:p>
    <w:p w14:paraId="1728B4D0" w14:textId="77777777" w:rsidR="00F67A98" w:rsidRDefault="00F67A98">
      <w:pPr>
        <w:widowControl/>
        <w:spacing w:line="360" w:lineRule="auto"/>
        <w:ind w:firstLine="1134"/>
        <w:jc w:val="both"/>
        <w:rPr>
          <w:rFonts w:ascii="Times" w:eastAsia="Times" w:hAnsi="Times" w:cs="Times"/>
          <w:color w:val="1A73E8"/>
        </w:rPr>
      </w:pPr>
    </w:p>
    <w:p w14:paraId="73C7CF63" w14:textId="681E9109" w:rsidR="006420AD" w:rsidRDefault="00F67A98" w:rsidP="00C63E71">
      <w:pPr>
        <w:pStyle w:val="Ttulo3"/>
        <w:numPr>
          <w:ilvl w:val="2"/>
          <w:numId w:val="7"/>
        </w:numPr>
      </w:pPr>
      <w:bookmarkStart w:id="28" w:name="_Toc165299236"/>
      <w:bookmarkStart w:id="29" w:name="_Toc165308672"/>
      <w:r>
        <w:t>Citação Direta</w:t>
      </w:r>
      <w:bookmarkEnd w:id="28"/>
      <w:bookmarkEnd w:id="29"/>
    </w:p>
    <w:p w14:paraId="34959D4B" w14:textId="77777777" w:rsidR="00F67A98" w:rsidRDefault="00F67A98">
      <w:pPr>
        <w:widowControl/>
        <w:spacing w:line="360" w:lineRule="auto"/>
        <w:ind w:firstLine="1134"/>
        <w:jc w:val="both"/>
        <w:rPr>
          <w:rFonts w:ascii="Times" w:eastAsia="Times" w:hAnsi="Times" w:cs="Times"/>
          <w:color w:val="1A73E8"/>
        </w:rPr>
      </w:pPr>
    </w:p>
    <w:p w14:paraId="182EE7B8" w14:textId="77777777" w:rsidR="00D04799" w:rsidRDefault="00FF4964">
      <w:pPr>
        <w:widowControl/>
        <w:spacing w:line="360" w:lineRule="auto"/>
        <w:ind w:firstLine="1134"/>
        <w:jc w:val="both"/>
        <w:rPr>
          <w:rFonts w:ascii="Times" w:eastAsia="Times" w:hAnsi="Times" w:cs="Times"/>
          <w:color w:val="1A73E8"/>
        </w:rPr>
      </w:pPr>
      <w:r>
        <w:rPr>
          <w:rFonts w:ascii="Times" w:eastAsia="Times" w:hAnsi="Times" w:cs="Times"/>
          <w:color w:val="1A73E8"/>
        </w:rPr>
        <w:t xml:space="preserve">Segundo a ABNT (2002, p. 2) a </w:t>
      </w:r>
      <w:r>
        <w:rPr>
          <w:rFonts w:ascii="Times" w:eastAsia="Times" w:hAnsi="Times" w:cs="Times"/>
          <w:b/>
          <w:color w:val="1A73E8"/>
        </w:rPr>
        <w:t>citação direta</w:t>
      </w:r>
      <w:r>
        <w:rPr>
          <w:rFonts w:ascii="Times" w:eastAsia="Times" w:hAnsi="Times" w:cs="Times"/>
          <w:color w:val="1A73E8"/>
        </w:rPr>
        <w:t xml:space="preserve"> é a “Transcrição textual de parte da obra do autor consultado”, ou seja, pode-se copiar e colar exatamente como está escrito na fonte consultada, desde que se faça a chamada de autoria, ano e página do documento. Dependendo do tamanho do texto, pode-se representar a citação direta de duas formas:</w:t>
      </w:r>
    </w:p>
    <w:p w14:paraId="7BD58BA2" w14:textId="77777777" w:rsidR="008C660E" w:rsidRDefault="008C660E">
      <w:pPr>
        <w:widowControl/>
        <w:spacing w:line="360" w:lineRule="auto"/>
        <w:ind w:firstLine="1134"/>
        <w:jc w:val="both"/>
        <w:rPr>
          <w:rFonts w:ascii="Times" w:eastAsia="Times" w:hAnsi="Times" w:cs="Times"/>
          <w:color w:val="1A73E8"/>
        </w:rPr>
      </w:pPr>
    </w:p>
    <w:p w14:paraId="1622AFBC" w14:textId="77777777" w:rsidR="00D04799" w:rsidRPr="008C660E" w:rsidRDefault="00FF4964">
      <w:pPr>
        <w:widowControl/>
        <w:numPr>
          <w:ilvl w:val="0"/>
          <w:numId w:val="2"/>
        </w:numPr>
        <w:spacing w:line="360" w:lineRule="auto"/>
        <w:jc w:val="both"/>
        <w:rPr>
          <w:rFonts w:eastAsia="Times New Roman"/>
          <w:color w:val="1A73E8"/>
        </w:rPr>
      </w:pPr>
      <w:r>
        <w:rPr>
          <w:rFonts w:ascii="Times" w:eastAsia="Times" w:hAnsi="Times" w:cs="Times"/>
          <w:color w:val="1A73E8"/>
        </w:rPr>
        <w:t xml:space="preserve">Possuindo </w:t>
      </w:r>
      <w:r>
        <w:rPr>
          <w:rFonts w:ascii="Times" w:eastAsia="Times" w:hAnsi="Times" w:cs="Times"/>
          <w:b/>
          <w:color w:val="1A73E8"/>
        </w:rPr>
        <w:t>até 3 linhas</w:t>
      </w:r>
      <w:r>
        <w:rPr>
          <w:rFonts w:ascii="Times" w:eastAsia="Times" w:hAnsi="Times" w:cs="Times"/>
          <w:color w:val="1A73E8"/>
        </w:rPr>
        <w:t xml:space="preserve">, será considerada citação curta, a qual deverá ser transcrita entre aspas duplas, assim como indicado no parágrafo acima. </w:t>
      </w:r>
    </w:p>
    <w:p w14:paraId="4357A966" w14:textId="77777777" w:rsidR="008C660E" w:rsidRDefault="008C660E" w:rsidP="008C660E">
      <w:pPr>
        <w:widowControl/>
        <w:spacing w:line="360" w:lineRule="auto"/>
        <w:ind w:left="720"/>
        <w:jc w:val="both"/>
        <w:rPr>
          <w:rFonts w:ascii="Times" w:eastAsia="Times" w:hAnsi="Times" w:cs="Times"/>
          <w:color w:val="1A73E8"/>
        </w:rPr>
      </w:pPr>
    </w:p>
    <w:p w14:paraId="518B5709" w14:textId="77777777" w:rsidR="008C660E" w:rsidRPr="008C660E" w:rsidRDefault="008C660E" w:rsidP="008C660E">
      <w:pPr>
        <w:widowControl/>
        <w:spacing w:line="360" w:lineRule="auto"/>
        <w:ind w:left="720"/>
        <w:jc w:val="both"/>
        <w:rPr>
          <w:rFonts w:ascii="Times" w:eastAsia="Times" w:hAnsi="Times" w:cs="Times"/>
          <w:color w:val="FF0000"/>
        </w:rPr>
      </w:pPr>
      <w:r w:rsidRPr="008C660E">
        <w:rPr>
          <w:rFonts w:ascii="Times" w:eastAsia="Times" w:hAnsi="Times" w:cs="Times"/>
          <w:color w:val="FF0000"/>
        </w:rPr>
        <w:t>Ex.: Segundo Smith (2010), "A educação é a chave para o progresso da sociedade".</w:t>
      </w:r>
    </w:p>
    <w:p w14:paraId="44690661" w14:textId="77777777" w:rsidR="008C660E" w:rsidRDefault="008C660E" w:rsidP="008C660E">
      <w:pPr>
        <w:widowControl/>
        <w:spacing w:line="360" w:lineRule="auto"/>
        <w:ind w:left="720"/>
        <w:jc w:val="both"/>
        <w:rPr>
          <w:rFonts w:eastAsia="Times New Roman"/>
          <w:color w:val="1A73E8"/>
        </w:rPr>
      </w:pPr>
    </w:p>
    <w:p w14:paraId="66CF332C" w14:textId="77777777" w:rsidR="00D04799" w:rsidRDefault="00FF4964">
      <w:pPr>
        <w:widowControl/>
        <w:numPr>
          <w:ilvl w:val="0"/>
          <w:numId w:val="2"/>
        </w:numPr>
        <w:spacing w:line="360" w:lineRule="auto"/>
        <w:jc w:val="both"/>
        <w:rPr>
          <w:rFonts w:eastAsia="Times New Roman"/>
          <w:color w:val="1A73E8"/>
        </w:rPr>
      </w:pPr>
      <w:r>
        <w:rPr>
          <w:rFonts w:ascii="Times" w:eastAsia="Times" w:hAnsi="Times" w:cs="Times"/>
          <w:color w:val="1A73E8"/>
        </w:rPr>
        <w:lastRenderedPageBreak/>
        <w:t xml:space="preserve">Possuindo </w:t>
      </w:r>
      <w:r>
        <w:rPr>
          <w:rFonts w:ascii="Times" w:eastAsia="Times" w:hAnsi="Times" w:cs="Times"/>
          <w:b/>
          <w:color w:val="1A73E8"/>
        </w:rPr>
        <w:t>mais de 3 linhas</w:t>
      </w:r>
      <w:r>
        <w:rPr>
          <w:rFonts w:ascii="Times" w:eastAsia="Times" w:hAnsi="Times" w:cs="Times"/>
          <w:color w:val="1A73E8"/>
        </w:rPr>
        <w:t>, será considerada citação longa, a qual, nesse caso, deverá ser “destacada com recuo de 4cm na margem esquerda, com letra menor que a do texto utilizado e sem as aspas” (ABNT, 2002, p. 2). Exemplo:</w:t>
      </w:r>
    </w:p>
    <w:p w14:paraId="2FCB381F" w14:textId="77777777" w:rsidR="00D04799" w:rsidRPr="008C660E" w:rsidRDefault="00FF4964">
      <w:pPr>
        <w:widowControl/>
        <w:ind w:left="2268"/>
        <w:rPr>
          <w:rFonts w:ascii="Times" w:eastAsia="Times" w:hAnsi="Times" w:cs="Times"/>
          <w:color w:val="FF0000"/>
        </w:rPr>
      </w:pPr>
      <w:r w:rsidRPr="008C660E">
        <w:rPr>
          <w:rFonts w:ascii="Times" w:eastAsia="Times" w:hAnsi="Times" w:cs="Times"/>
          <w:color w:val="FF0000"/>
          <w:sz w:val="20"/>
        </w:rPr>
        <w:t>citação, citação, citação, citação, citação, citação, citação, citação, citação, citação</w:t>
      </w:r>
    </w:p>
    <w:p w14:paraId="424C7F8A" w14:textId="77777777" w:rsidR="00D04799" w:rsidRPr="008C660E" w:rsidRDefault="00FF4964">
      <w:pPr>
        <w:widowControl/>
        <w:ind w:left="2268"/>
        <w:rPr>
          <w:rFonts w:ascii="Times" w:eastAsia="Times" w:hAnsi="Times" w:cs="Times"/>
          <w:color w:val="FF0000"/>
        </w:rPr>
      </w:pPr>
      <w:r w:rsidRPr="008C660E">
        <w:rPr>
          <w:rFonts w:ascii="Times" w:eastAsia="Times" w:hAnsi="Times" w:cs="Times"/>
          <w:color w:val="FF0000"/>
          <w:sz w:val="20"/>
        </w:rPr>
        <w:t xml:space="preserve">citação, citação, citação, citação, citação, citação, citação, citação, citação, citação, citação, citação, citação, citação, citação, citação, citação, citação, citação, citação (AUTOR, ano, p.). </w:t>
      </w:r>
    </w:p>
    <w:p w14:paraId="74539910" w14:textId="77777777" w:rsidR="00D04799" w:rsidRDefault="00D04799">
      <w:pPr>
        <w:widowControl/>
        <w:ind w:left="2268"/>
        <w:rPr>
          <w:rFonts w:ascii="Times" w:eastAsia="Times" w:hAnsi="Times" w:cs="Times"/>
          <w:color w:val="1A73E8"/>
          <w:sz w:val="20"/>
        </w:rPr>
      </w:pPr>
    </w:p>
    <w:p w14:paraId="5A7E0CF2" w14:textId="77777777" w:rsidR="004F67BC" w:rsidRDefault="004F67BC">
      <w:pPr>
        <w:widowControl/>
        <w:ind w:left="2268"/>
        <w:rPr>
          <w:rFonts w:ascii="Times" w:eastAsia="Times" w:hAnsi="Times" w:cs="Times"/>
          <w:color w:val="1A73E8"/>
          <w:sz w:val="20"/>
        </w:rPr>
      </w:pPr>
    </w:p>
    <w:p w14:paraId="079CC06A" w14:textId="77777777" w:rsidR="004F67BC" w:rsidRDefault="004F67BC" w:rsidP="004F67BC">
      <w:pPr>
        <w:widowControl/>
        <w:spacing w:line="360" w:lineRule="auto"/>
        <w:ind w:firstLine="1134"/>
        <w:jc w:val="both"/>
        <w:rPr>
          <w:rFonts w:ascii="Times" w:eastAsia="Times" w:hAnsi="Times" w:cs="Times"/>
          <w:b/>
          <w:bCs/>
        </w:rPr>
      </w:pPr>
      <w:r w:rsidRPr="004F67BC">
        <w:rPr>
          <w:rFonts w:ascii="Times" w:eastAsia="Times" w:hAnsi="Times" w:cs="Times"/>
          <w:b/>
          <w:bCs/>
        </w:rPr>
        <w:t xml:space="preserve">A </w:t>
      </w:r>
      <w:r w:rsidRPr="004F67BC">
        <w:rPr>
          <w:rFonts w:ascii="Times" w:eastAsia="Times" w:hAnsi="Times" w:cs="Times"/>
          <w:b/>
          <w:bCs/>
          <w:color w:val="FF0000"/>
        </w:rPr>
        <w:t>CITAÇÃO DIRETA</w:t>
      </w:r>
      <w:r w:rsidRPr="004F67BC">
        <w:rPr>
          <w:rFonts w:ascii="Times" w:eastAsia="Times" w:hAnsi="Times" w:cs="Times"/>
          <w:b/>
          <w:bCs/>
        </w:rPr>
        <w:t xml:space="preserve">, geralmente, não é utilizada na engenharia civil, portanto </w:t>
      </w:r>
      <w:r w:rsidRPr="004F67BC">
        <w:rPr>
          <w:rFonts w:ascii="Times" w:eastAsia="Times" w:hAnsi="Times" w:cs="Times"/>
          <w:b/>
          <w:bCs/>
          <w:color w:val="FF0000"/>
        </w:rPr>
        <w:t>EVITE AO MÁXIMO</w:t>
      </w:r>
      <w:r w:rsidRPr="004F67BC">
        <w:rPr>
          <w:rFonts w:ascii="Times" w:eastAsia="Times" w:hAnsi="Times" w:cs="Times"/>
          <w:b/>
          <w:bCs/>
        </w:rPr>
        <w:t>!!!</w:t>
      </w:r>
    </w:p>
    <w:p w14:paraId="60FA6563" w14:textId="77777777" w:rsidR="004F67BC" w:rsidRDefault="004F67BC">
      <w:pPr>
        <w:widowControl/>
        <w:ind w:left="2268"/>
        <w:rPr>
          <w:rFonts w:ascii="Times" w:eastAsia="Times" w:hAnsi="Times" w:cs="Times"/>
          <w:color w:val="1A73E8"/>
          <w:sz w:val="20"/>
        </w:rPr>
      </w:pPr>
    </w:p>
    <w:p w14:paraId="1AC5CDBE" w14:textId="77777777" w:rsidR="00F67A98" w:rsidRDefault="00F67A98">
      <w:pPr>
        <w:widowControl/>
        <w:ind w:left="2268"/>
        <w:rPr>
          <w:rFonts w:ascii="Times" w:eastAsia="Times" w:hAnsi="Times" w:cs="Times"/>
          <w:color w:val="1A73E8"/>
          <w:sz w:val="20"/>
        </w:rPr>
      </w:pPr>
    </w:p>
    <w:p w14:paraId="28BB4EDD" w14:textId="68D96F7C" w:rsidR="00EE7184" w:rsidRDefault="7DC183E2" w:rsidP="006538F5">
      <w:pPr>
        <w:pStyle w:val="Ttulo3"/>
        <w:numPr>
          <w:ilvl w:val="2"/>
          <w:numId w:val="7"/>
        </w:numPr>
      </w:pPr>
      <w:bookmarkStart w:id="30" w:name="_Toc165299237"/>
      <w:bookmarkStart w:id="31" w:name="_Toc165308673"/>
      <w:r>
        <w:t>Citação Indireta</w:t>
      </w:r>
      <w:bookmarkEnd w:id="30"/>
      <w:bookmarkEnd w:id="31"/>
    </w:p>
    <w:p w14:paraId="342D4C27" w14:textId="77777777" w:rsidR="004F67BC" w:rsidRDefault="004F67BC">
      <w:pPr>
        <w:widowControl/>
        <w:ind w:left="2268"/>
        <w:rPr>
          <w:rFonts w:ascii="Times" w:eastAsia="Times" w:hAnsi="Times" w:cs="Times"/>
          <w:color w:val="1A73E8"/>
          <w:sz w:val="20"/>
        </w:rPr>
      </w:pPr>
    </w:p>
    <w:p w14:paraId="0C437569" w14:textId="77777777" w:rsidR="00D04799" w:rsidRDefault="00062AA3" w:rsidP="00062AA3">
      <w:pPr>
        <w:widowControl/>
        <w:spacing w:line="360" w:lineRule="auto"/>
        <w:ind w:firstLine="1276"/>
        <w:jc w:val="both"/>
        <w:rPr>
          <w:rFonts w:ascii="Times" w:eastAsia="Times" w:hAnsi="Times" w:cs="Times"/>
          <w:color w:val="1A73E8"/>
        </w:rPr>
      </w:pPr>
      <w:r w:rsidRPr="00062AA3">
        <w:rPr>
          <w:rFonts w:ascii="Times" w:eastAsia="Times" w:hAnsi="Times" w:cs="Times"/>
          <w:color w:val="1A73E8"/>
        </w:rPr>
        <w:t xml:space="preserve">A </w:t>
      </w:r>
      <w:r w:rsidRPr="00062AA3">
        <w:rPr>
          <w:rFonts w:ascii="Times" w:eastAsia="Times" w:hAnsi="Times" w:cs="Times"/>
          <w:b/>
          <w:bCs/>
          <w:color w:val="FF0000"/>
        </w:rPr>
        <w:t>CITAÇÃO INDIRETA</w:t>
      </w:r>
      <w:r w:rsidRPr="00062AA3">
        <w:rPr>
          <w:rFonts w:ascii="Times" w:eastAsia="Times" w:hAnsi="Times" w:cs="Times"/>
          <w:color w:val="1A73E8"/>
        </w:rPr>
        <w:t xml:space="preserve"> nada mais é que a paráfrase do texto de um autor. Ou seja, você irá interpretar o que o autor disse, com suas palavras, sem mudar a ideia central do texto.</w:t>
      </w:r>
      <w:r>
        <w:rPr>
          <w:rFonts w:ascii="Times" w:eastAsia="Times" w:hAnsi="Times" w:cs="Times"/>
          <w:color w:val="1A73E8"/>
        </w:rPr>
        <w:t xml:space="preserve"> </w:t>
      </w:r>
      <w:r w:rsidRPr="00062AA3">
        <w:rPr>
          <w:rFonts w:ascii="Times" w:eastAsia="Times" w:hAnsi="Times" w:cs="Times"/>
          <w:color w:val="1A73E8"/>
        </w:rPr>
        <w:t>Por ser uma paráfrase, não é necessário a utilização de aspas. Ao contrário da citação direta, que você cita exatamente o que o autor disse.</w:t>
      </w:r>
      <w:r>
        <w:rPr>
          <w:rFonts w:ascii="Times" w:eastAsia="Times" w:hAnsi="Times" w:cs="Times"/>
          <w:color w:val="1A73E8"/>
        </w:rPr>
        <w:t xml:space="preserve"> </w:t>
      </w:r>
      <w:r w:rsidRPr="00062AA3">
        <w:rPr>
          <w:rFonts w:ascii="Times" w:eastAsia="Times" w:hAnsi="Times" w:cs="Times"/>
          <w:color w:val="1A73E8"/>
        </w:rPr>
        <w:t>Ambas as citações precisam ser referenciadas!</w:t>
      </w:r>
      <w:r w:rsidR="00F67A98">
        <w:rPr>
          <w:rFonts w:ascii="Times" w:eastAsia="Times" w:hAnsi="Times" w:cs="Times"/>
          <w:color w:val="1A73E8"/>
        </w:rPr>
        <w:t xml:space="preserve"> </w:t>
      </w:r>
    </w:p>
    <w:p w14:paraId="36D2A24C" w14:textId="77777777" w:rsidR="00A52234" w:rsidRPr="00A52234" w:rsidRDefault="7DC183E2" w:rsidP="00A52234">
      <w:pPr>
        <w:widowControl/>
        <w:numPr>
          <w:ilvl w:val="0"/>
          <w:numId w:val="12"/>
        </w:numPr>
        <w:spacing w:line="360" w:lineRule="auto"/>
        <w:jc w:val="both"/>
        <w:rPr>
          <w:rFonts w:ascii="Times" w:eastAsia="Times" w:hAnsi="Times" w:cs="Times"/>
          <w:color w:val="1A73E8"/>
        </w:rPr>
      </w:pPr>
      <w:r w:rsidRPr="7DC183E2">
        <w:rPr>
          <w:rFonts w:ascii="Times" w:eastAsia="Times" w:hAnsi="Times" w:cs="Times"/>
          <w:color w:val="1A73E8"/>
        </w:rPr>
        <w:t xml:space="preserve">Pessoa física, a indicação deve ser feita pelo sobrenome do autor, em letras maiúsculas e minúsculas. </w:t>
      </w:r>
      <w:r w:rsidRPr="7DC183E2">
        <w:rPr>
          <w:rFonts w:ascii="Times" w:eastAsia="Times" w:hAnsi="Times" w:cs="Times"/>
          <w:color w:val="FF0000"/>
        </w:rPr>
        <w:t>Ex.: (Moreira, 2023)</w:t>
      </w:r>
    </w:p>
    <w:p w14:paraId="3572E399" w14:textId="77777777" w:rsidR="00A52234" w:rsidRDefault="00A52234" w:rsidP="00A52234">
      <w:pPr>
        <w:widowControl/>
        <w:spacing w:line="360" w:lineRule="auto"/>
        <w:ind w:firstLine="1276"/>
        <w:jc w:val="both"/>
        <w:rPr>
          <w:rFonts w:ascii="Times" w:eastAsia="Times" w:hAnsi="Times" w:cs="Times"/>
          <w:color w:val="1A73E8"/>
        </w:rPr>
      </w:pPr>
    </w:p>
    <w:p w14:paraId="782FEF1B" w14:textId="77777777" w:rsidR="00A52234" w:rsidRPr="00A52234" w:rsidRDefault="00A52234" w:rsidP="00A52234">
      <w:pPr>
        <w:widowControl/>
        <w:numPr>
          <w:ilvl w:val="0"/>
          <w:numId w:val="12"/>
        </w:numPr>
        <w:spacing w:line="360" w:lineRule="auto"/>
        <w:jc w:val="both"/>
        <w:rPr>
          <w:rFonts w:ascii="Times" w:eastAsia="Times" w:hAnsi="Times" w:cs="Times"/>
          <w:color w:val="1A73E8"/>
        </w:rPr>
      </w:pPr>
      <w:r w:rsidRPr="00A52234">
        <w:rPr>
          <w:rFonts w:ascii="Times" w:eastAsia="Times" w:hAnsi="Times" w:cs="Times"/>
          <w:color w:val="1A73E8"/>
        </w:rPr>
        <w:t>Pessoa jurídica, a indicação deve ser feita pelo nome completo ou sigla da instituição, em letras maiúsculas e minúsculas. Recomenda-se que as siglas das instituições sejam grafadas em letras maiúsculas.</w:t>
      </w:r>
    </w:p>
    <w:p w14:paraId="6CEB15CE" w14:textId="77777777" w:rsidR="00A52234" w:rsidRPr="00A52234" w:rsidRDefault="00A52234" w:rsidP="00A52234">
      <w:pPr>
        <w:widowControl/>
        <w:spacing w:line="360" w:lineRule="auto"/>
        <w:ind w:firstLine="1276"/>
        <w:jc w:val="both"/>
        <w:rPr>
          <w:rFonts w:ascii="Times" w:eastAsia="Times" w:hAnsi="Times" w:cs="Times"/>
          <w:color w:val="1A73E8"/>
        </w:rPr>
      </w:pPr>
    </w:p>
    <w:p w14:paraId="40C3265A" w14:textId="1B7ECF22" w:rsidR="00A52234"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A promoção e proteção da saúde são essenciais para o bem-estar do homem e para o desenvolvimento econômico e social sustentável (Organização Mundial da Saúde, 2010). A OMS (</w:t>
      </w:r>
      <w:proofErr w:type="gramStart"/>
      <w:r w:rsidRPr="7DC183E2">
        <w:rPr>
          <w:rFonts w:ascii="Times" w:eastAsia="Times" w:hAnsi="Times" w:cs="Times"/>
          <w:color w:val="FF0000"/>
        </w:rPr>
        <w:t>2020)…</w:t>
      </w:r>
      <w:proofErr w:type="gramEnd"/>
    </w:p>
    <w:p w14:paraId="66518E39" w14:textId="77777777" w:rsidR="00802E5F" w:rsidRPr="00EE7184" w:rsidRDefault="00802E5F" w:rsidP="00802E5F">
      <w:pPr>
        <w:widowControl/>
        <w:spacing w:line="360" w:lineRule="auto"/>
        <w:ind w:firstLine="1276"/>
        <w:jc w:val="both"/>
        <w:rPr>
          <w:rFonts w:ascii="Times" w:eastAsia="Times" w:hAnsi="Times" w:cs="Times"/>
          <w:bCs/>
        </w:rPr>
      </w:pPr>
    </w:p>
    <w:p w14:paraId="0B05601B" w14:textId="6EC7B512" w:rsidR="00A52234" w:rsidRPr="002B1C32" w:rsidRDefault="7DC183E2" w:rsidP="004B71B1">
      <w:pPr>
        <w:pStyle w:val="Ttulo4"/>
        <w:numPr>
          <w:ilvl w:val="3"/>
          <w:numId w:val="7"/>
        </w:numPr>
        <w:rPr>
          <w:rFonts w:eastAsia="Times"/>
        </w:rPr>
      </w:pPr>
      <w:bookmarkStart w:id="32" w:name="_Toc165299238"/>
      <w:bookmarkStart w:id="33" w:name="_Toc165308674"/>
      <w:r w:rsidRPr="002B1C32">
        <w:t xml:space="preserve">Exemplos </w:t>
      </w:r>
      <w:r w:rsidR="00C51C6E">
        <w:t>D</w:t>
      </w:r>
      <w:r w:rsidRPr="002B1C32">
        <w:t>iversos</w:t>
      </w:r>
      <w:bookmarkEnd w:id="32"/>
      <w:bookmarkEnd w:id="33"/>
    </w:p>
    <w:p w14:paraId="7E75FCD0" w14:textId="77777777" w:rsidR="00A52234" w:rsidRPr="00802E5F" w:rsidRDefault="00A52234" w:rsidP="00802E5F">
      <w:pPr>
        <w:widowControl/>
        <w:spacing w:line="360" w:lineRule="auto"/>
        <w:ind w:firstLine="1276"/>
        <w:jc w:val="both"/>
        <w:rPr>
          <w:rFonts w:ascii="Times" w:eastAsia="Times" w:hAnsi="Times" w:cs="Times"/>
          <w:bCs/>
          <w:color w:val="1A73E8"/>
        </w:rPr>
      </w:pPr>
    </w:p>
    <w:p w14:paraId="45066375" w14:textId="77777777" w:rsidR="00802E5F"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1: De acordo com o estudo de Smith (2010), a educação desempenha um papel fundamental no avanço da sociedade.</w:t>
      </w:r>
    </w:p>
    <w:p w14:paraId="22FD9649" w14:textId="77777777" w:rsidR="00194796"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2: O estudo da educação desempenha um papel fundamental no avanço da sociedade (Smith, 2010).</w:t>
      </w:r>
    </w:p>
    <w:p w14:paraId="07409426" w14:textId="77777777" w:rsidR="00194796"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lastRenderedPageBreak/>
        <w:t>Exemplo 3: “Os jornalistas, grosso modo, interessam-se pelo excepcional para eles” (Bourdieu, 1997, p. 26).</w:t>
      </w:r>
    </w:p>
    <w:p w14:paraId="52417B71" w14:textId="77777777" w:rsidR="00194796"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4:  Para justificar alternativas não-deliberativas, os representantes precisam engajar-se em deliberação (</w:t>
      </w:r>
      <w:proofErr w:type="spellStart"/>
      <w:r w:rsidRPr="7DC183E2">
        <w:rPr>
          <w:rFonts w:ascii="Times" w:eastAsia="Times" w:hAnsi="Times" w:cs="Times"/>
          <w:color w:val="FF0000"/>
        </w:rPr>
        <w:t>Gutmann</w:t>
      </w:r>
      <w:proofErr w:type="spellEnd"/>
      <w:r w:rsidRPr="7DC183E2">
        <w:rPr>
          <w:rFonts w:ascii="Times" w:eastAsia="Times" w:hAnsi="Times" w:cs="Times"/>
          <w:color w:val="FF0000"/>
        </w:rPr>
        <w:t>; Thompson, 2004).</w:t>
      </w:r>
    </w:p>
    <w:p w14:paraId="2807007C" w14:textId="77777777" w:rsidR="001F2585" w:rsidRPr="001F2585"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5: Para o exercício da Medicina impõe-se a inscrição no Conselho Regional do respectivo Estado, Território ou Distrito Federal (Conselho Federal de Medicina, 2010).</w:t>
      </w:r>
    </w:p>
    <w:p w14:paraId="6A62EF58" w14:textId="607DCA8E" w:rsidR="001F2585" w:rsidRPr="001F2585"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6: Segundo o Conselho Federal de Medicina (2010) Para o exercício da Medicina impõe-se a inscrição no Conselho Regional do respectivo Estado, Território ou Distrito Federal.</w:t>
      </w:r>
    </w:p>
    <w:p w14:paraId="4397F4C9" w14:textId="77777777" w:rsidR="001F2585" w:rsidRPr="001F2585"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7: Mendonça e Maia (2008, p. 127) entendem por âmbitos interacionais as instâncias em que os integrantes de um ator coletivo interagem com outros atores sociais.</w:t>
      </w:r>
    </w:p>
    <w:p w14:paraId="19DDBB17" w14:textId="77777777" w:rsidR="001F2585" w:rsidRPr="001F2585"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 xml:space="preserve">Exemplo 8: As interações cotidianas entre as pessoas que compartilham experiências e a vivência de situações problemáticas permitem que elas deixem suas </w:t>
      </w:r>
      <w:proofErr w:type="gramStart"/>
      <w:r w:rsidRPr="7DC183E2">
        <w:rPr>
          <w:rFonts w:ascii="Times" w:eastAsia="Times" w:hAnsi="Times" w:cs="Times"/>
          <w:color w:val="FF0000"/>
        </w:rPr>
        <w:t>marcas  (</w:t>
      </w:r>
      <w:proofErr w:type="gramEnd"/>
      <w:r w:rsidRPr="7DC183E2">
        <w:rPr>
          <w:rFonts w:ascii="Times" w:eastAsia="Times" w:hAnsi="Times" w:cs="Times"/>
          <w:color w:val="FF0000"/>
        </w:rPr>
        <w:t>Mendonça; Maia, 2008).</w:t>
      </w:r>
    </w:p>
    <w:p w14:paraId="12D0C0AC" w14:textId="77777777" w:rsidR="001F2585" w:rsidRPr="001F2585"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9: Os eixos norteadores da implantação de políticas regionais e nacionais são questões relacionadas à educação, política social e Estado (Figueiredo; Zanardi; Deitos, 2008).</w:t>
      </w:r>
    </w:p>
    <w:p w14:paraId="4857F6E0" w14:textId="77777777" w:rsidR="001F2585" w:rsidRPr="001F2585"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10: Segundo Silva, Pinheiro e França (2006), um dos grandes desafios do pesquisador é conciliar a natureza do trabalho criativo com qualidade formal.</w:t>
      </w:r>
    </w:p>
    <w:p w14:paraId="4455F193" w14:textId="77777777" w:rsidR="001F2585" w:rsidRPr="001F2585" w:rsidRDefault="001F2585" w:rsidP="001F2585">
      <w:pPr>
        <w:widowControl/>
        <w:spacing w:line="360" w:lineRule="auto"/>
        <w:ind w:firstLine="1276"/>
        <w:jc w:val="both"/>
        <w:rPr>
          <w:rFonts w:ascii="Times" w:eastAsia="Times" w:hAnsi="Times" w:cs="Times"/>
          <w:bCs/>
          <w:color w:val="1A73E8"/>
        </w:rPr>
      </w:pPr>
    </w:p>
    <w:p w14:paraId="0F48189F" w14:textId="69753B82" w:rsidR="00EE7184" w:rsidRPr="00EE7184" w:rsidRDefault="7DC183E2" w:rsidP="004B71B1">
      <w:pPr>
        <w:pStyle w:val="Ttulo4"/>
        <w:numPr>
          <w:ilvl w:val="3"/>
          <w:numId w:val="7"/>
        </w:numPr>
        <w:rPr>
          <w:rFonts w:ascii="Times" w:eastAsia="Times" w:hAnsi="Times" w:cs="Times"/>
        </w:rPr>
      </w:pPr>
      <w:bookmarkStart w:id="34" w:name="_Toc165299239"/>
      <w:bookmarkStart w:id="35" w:name="_Toc165308675"/>
      <w:r>
        <w:t xml:space="preserve">Citações </w:t>
      </w:r>
      <w:r w:rsidR="00C51C6E">
        <w:t>I</w:t>
      </w:r>
      <w:r>
        <w:t xml:space="preserve">ndiretas com </w:t>
      </w:r>
      <w:r w:rsidR="00C51C6E">
        <w:t>Q</w:t>
      </w:r>
      <w:r>
        <w:t>uatro</w:t>
      </w:r>
      <w:bookmarkEnd w:id="34"/>
      <w:r w:rsidR="00C51C6E">
        <w:t xml:space="preserve"> Autores ou </w:t>
      </w:r>
      <w:r w:rsidR="00D1038D">
        <w:t>M</w:t>
      </w:r>
      <w:r w:rsidR="00C51C6E">
        <w:t>ais</w:t>
      </w:r>
      <w:bookmarkEnd w:id="35"/>
    </w:p>
    <w:p w14:paraId="1C2776EB" w14:textId="77777777" w:rsidR="001F2585" w:rsidRPr="001F2585" w:rsidRDefault="001F2585" w:rsidP="001F2585">
      <w:pPr>
        <w:widowControl/>
        <w:spacing w:line="360" w:lineRule="auto"/>
        <w:ind w:firstLine="1276"/>
        <w:jc w:val="both"/>
        <w:rPr>
          <w:rFonts w:ascii="Times" w:eastAsia="Times" w:hAnsi="Times" w:cs="Times"/>
          <w:bCs/>
          <w:color w:val="1A73E8"/>
        </w:rPr>
      </w:pPr>
    </w:p>
    <w:p w14:paraId="6196CEF4" w14:textId="77777777" w:rsidR="001F2585" w:rsidRPr="001F2585" w:rsidRDefault="001F2585" w:rsidP="001F2585">
      <w:pPr>
        <w:widowControl/>
        <w:spacing w:line="360" w:lineRule="auto"/>
        <w:ind w:firstLine="1276"/>
        <w:jc w:val="both"/>
        <w:rPr>
          <w:rFonts w:ascii="Times" w:eastAsia="Times" w:hAnsi="Times" w:cs="Times"/>
          <w:bCs/>
          <w:color w:val="1A73E8"/>
        </w:rPr>
      </w:pPr>
      <w:r w:rsidRPr="001F2585">
        <w:rPr>
          <w:rFonts w:ascii="Times" w:eastAsia="Times" w:hAnsi="Times" w:cs="Times"/>
          <w:bCs/>
          <w:color w:val="1A73E8"/>
        </w:rPr>
        <w:t xml:space="preserve">Para citações de fontes com quatro ou mais autores, pode ser citado o primeiro autor seguido da expressão </w:t>
      </w:r>
      <w:r w:rsidRPr="0097299D">
        <w:rPr>
          <w:rFonts w:ascii="Times" w:eastAsia="Times" w:hAnsi="Times" w:cs="Times"/>
          <w:bCs/>
          <w:i/>
          <w:iCs/>
          <w:color w:val="1A73E8"/>
        </w:rPr>
        <w:t>et al.</w:t>
      </w:r>
      <w:r w:rsidRPr="001F2585">
        <w:rPr>
          <w:rFonts w:ascii="Times" w:eastAsia="Times" w:hAnsi="Times" w:cs="Times"/>
          <w:bCs/>
          <w:color w:val="1A73E8"/>
        </w:rPr>
        <w:t>, embora na referência constem todos os autores. Qualquer que seja o recurso utilizado, este deve ser uniforme em todas as citações no documento.</w:t>
      </w:r>
    </w:p>
    <w:p w14:paraId="15342E60" w14:textId="77777777" w:rsidR="001F2585" w:rsidRPr="001F2585" w:rsidRDefault="001F2585" w:rsidP="001F2585">
      <w:pPr>
        <w:widowControl/>
        <w:spacing w:line="360" w:lineRule="auto"/>
        <w:ind w:firstLine="1276"/>
        <w:jc w:val="both"/>
        <w:rPr>
          <w:rFonts w:ascii="Times" w:eastAsia="Times" w:hAnsi="Times" w:cs="Times"/>
          <w:bCs/>
          <w:color w:val="1A73E8"/>
        </w:rPr>
      </w:pPr>
    </w:p>
    <w:p w14:paraId="3F344B89" w14:textId="77777777" w:rsidR="001F2585"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 xml:space="preserve">Exemplo 11: De acordo com Maciel </w:t>
      </w:r>
      <w:r w:rsidRPr="7DC183E2">
        <w:rPr>
          <w:rFonts w:ascii="Times" w:eastAsia="Times" w:hAnsi="Times" w:cs="Times"/>
          <w:i/>
          <w:iCs/>
          <w:color w:val="FF0000"/>
        </w:rPr>
        <w:t>et al.</w:t>
      </w:r>
      <w:r w:rsidRPr="7DC183E2">
        <w:rPr>
          <w:rFonts w:ascii="Times" w:eastAsia="Times" w:hAnsi="Times" w:cs="Times"/>
          <w:color w:val="FF0000"/>
        </w:rPr>
        <w:t xml:space="preserve"> (2019) ou Segundo com Maciel, Brum, Del Bianco e Costa (2019)</w:t>
      </w:r>
    </w:p>
    <w:p w14:paraId="5EB89DE8" w14:textId="77777777" w:rsidR="00194796" w:rsidRDefault="00194796" w:rsidP="00802E5F">
      <w:pPr>
        <w:widowControl/>
        <w:spacing w:line="360" w:lineRule="auto"/>
        <w:ind w:firstLine="1276"/>
        <w:jc w:val="both"/>
        <w:rPr>
          <w:rFonts w:ascii="Times" w:eastAsia="Times" w:hAnsi="Times" w:cs="Times"/>
          <w:bCs/>
          <w:color w:val="1A73E8"/>
        </w:rPr>
      </w:pPr>
    </w:p>
    <w:p w14:paraId="6A8A9384" w14:textId="3E8D228C" w:rsidR="00EE7184" w:rsidRPr="00EE7184" w:rsidRDefault="7DC183E2" w:rsidP="004B71B1">
      <w:pPr>
        <w:pStyle w:val="Ttulo4"/>
        <w:numPr>
          <w:ilvl w:val="3"/>
          <w:numId w:val="7"/>
        </w:numPr>
        <w:rPr>
          <w:rFonts w:ascii="Times" w:eastAsia="Times" w:hAnsi="Times" w:cs="Times"/>
        </w:rPr>
      </w:pPr>
      <w:bookmarkStart w:id="36" w:name="_Toc165299240"/>
      <w:bookmarkStart w:id="37" w:name="_Toc165308676"/>
      <w:r>
        <w:t xml:space="preserve">Referência a </w:t>
      </w:r>
      <w:r w:rsidR="00D1038D">
        <w:t>M</w:t>
      </w:r>
      <w:r>
        <w:t xml:space="preserve">ais de uma </w:t>
      </w:r>
      <w:r w:rsidR="00D1038D">
        <w:t>O</w:t>
      </w:r>
      <w:r>
        <w:t>bra</w:t>
      </w:r>
      <w:bookmarkEnd w:id="36"/>
      <w:bookmarkEnd w:id="37"/>
    </w:p>
    <w:p w14:paraId="7D62D461" w14:textId="77777777" w:rsidR="00921A2C" w:rsidRDefault="00921A2C" w:rsidP="00802E5F">
      <w:pPr>
        <w:widowControl/>
        <w:spacing w:line="360" w:lineRule="auto"/>
        <w:ind w:firstLine="1276"/>
        <w:jc w:val="both"/>
        <w:rPr>
          <w:rFonts w:ascii="Times" w:eastAsia="Times" w:hAnsi="Times" w:cs="Times"/>
          <w:bCs/>
          <w:color w:val="1A73E8"/>
        </w:rPr>
      </w:pPr>
    </w:p>
    <w:p w14:paraId="544300E7" w14:textId="77777777" w:rsidR="00802E5F" w:rsidRPr="00802E5F" w:rsidRDefault="00802E5F" w:rsidP="00802E5F">
      <w:pPr>
        <w:widowControl/>
        <w:spacing w:line="360" w:lineRule="auto"/>
        <w:ind w:firstLine="1276"/>
        <w:jc w:val="both"/>
        <w:rPr>
          <w:rFonts w:ascii="Times" w:eastAsia="Times" w:hAnsi="Times" w:cs="Times"/>
          <w:bCs/>
          <w:color w:val="1A73E8"/>
        </w:rPr>
      </w:pPr>
      <w:r w:rsidRPr="00802E5F">
        <w:rPr>
          <w:rFonts w:ascii="Times" w:eastAsia="Times" w:hAnsi="Times" w:cs="Times"/>
          <w:bCs/>
          <w:color w:val="1A73E8"/>
        </w:rPr>
        <w:t>Caso precise fazer referência a mais de uma obra de um mesmo autor, onde defende as mesmas ideias, o ano das obras é separado por vírgulas.</w:t>
      </w:r>
    </w:p>
    <w:p w14:paraId="078B034E" w14:textId="77777777" w:rsidR="00802E5F" w:rsidRPr="00802E5F" w:rsidRDefault="00802E5F" w:rsidP="00802E5F">
      <w:pPr>
        <w:widowControl/>
        <w:spacing w:line="360" w:lineRule="auto"/>
        <w:ind w:firstLine="1276"/>
        <w:jc w:val="both"/>
        <w:rPr>
          <w:rFonts w:ascii="Times" w:eastAsia="Times" w:hAnsi="Times" w:cs="Times"/>
          <w:bCs/>
          <w:color w:val="1A73E8"/>
        </w:rPr>
      </w:pPr>
    </w:p>
    <w:p w14:paraId="7868B4AC" w14:textId="77777777" w:rsidR="00921A2C"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 xml:space="preserve">Exemplo 12: (Dreyfuss, 1989, 1991, 1995) </w:t>
      </w:r>
    </w:p>
    <w:p w14:paraId="49775105" w14:textId="77777777" w:rsidR="00802E5F" w:rsidRPr="00802E5F"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13: (Cruz; Correa; Costa, 1998, 1999, 2000)</w:t>
      </w:r>
    </w:p>
    <w:p w14:paraId="492506DD" w14:textId="77777777" w:rsidR="00802E5F" w:rsidRPr="00802E5F" w:rsidRDefault="00802E5F" w:rsidP="00802E5F">
      <w:pPr>
        <w:widowControl/>
        <w:spacing w:line="360" w:lineRule="auto"/>
        <w:ind w:firstLine="1276"/>
        <w:jc w:val="both"/>
        <w:rPr>
          <w:rFonts w:ascii="Times" w:eastAsia="Times" w:hAnsi="Times" w:cs="Times"/>
          <w:bCs/>
          <w:color w:val="1A73E8"/>
        </w:rPr>
      </w:pPr>
    </w:p>
    <w:p w14:paraId="0DAB5FEC" w14:textId="77777777" w:rsidR="00802E5F" w:rsidRPr="00802E5F" w:rsidRDefault="00802E5F" w:rsidP="00802E5F">
      <w:pPr>
        <w:widowControl/>
        <w:spacing w:line="360" w:lineRule="auto"/>
        <w:ind w:firstLine="1276"/>
        <w:jc w:val="both"/>
        <w:rPr>
          <w:rFonts w:ascii="Times" w:eastAsia="Times" w:hAnsi="Times" w:cs="Times"/>
          <w:bCs/>
          <w:color w:val="1A73E8"/>
        </w:rPr>
      </w:pPr>
      <w:r w:rsidRPr="00802E5F">
        <w:rPr>
          <w:rFonts w:ascii="Times" w:eastAsia="Times" w:hAnsi="Times" w:cs="Times"/>
          <w:bCs/>
          <w:color w:val="1A73E8"/>
        </w:rPr>
        <w:t>Citações indiretas em diversos documentos de vários autores, mencionadas simultaneamente dentro dos parênteses, devem ser separadas por ponto e vírgula e em ordem alfabética:</w:t>
      </w:r>
    </w:p>
    <w:p w14:paraId="31CD0C16" w14:textId="77777777" w:rsidR="00802E5F" w:rsidRPr="00802E5F" w:rsidRDefault="00802E5F" w:rsidP="00802E5F">
      <w:pPr>
        <w:widowControl/>
        <w:spacing w:line="360" w:lineRule="auto"/>
        <w:ind w:firstLine="1276"/>
        <w:jc w:val="both"/>
        <w:rPr>
          <w:rFonts w:ascii="Times" w:eastAsia="Times" w:hAnsi="Times" w:cs="Times"/>
          <w:bCs/>
          <w:color w:val="1A73E8"/>
        </w:rPr>
      </w:pPr>
    </w:p>
    <w:p w14:paraId="1FB14A26" w14:textId="77777777" w:rsidR="00802E5F" w:rsidRPr="00802E5F"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14: Ela polariza e encaminha, sob a forma de demanda coletiva, as necessidades de todos (Fonseca, 1997; Paiva, 1997; Silva, 1997).</w:t>
      </w:r>
    </w:p>
    <w:p w14:paraId="63BBFFEF" w14:textId="77777777" w:rsidR="00802E5F" w:rsidRPr="00802E5F" w:rsidRDefault="7DC183E2" w:rsidP="7DC183E2">
      <w:pPr>
        <w:widowControl/>
        <w:spacing w:line="360" w:lineRule="auto"/>
        <w:ind w:firstLine="1276"/>
        <w:jc w:val="both"/>
        <w:rPr>
          <w:rFonts w:ascii="Times" w:eastAsia="Times" w:hAnsi="Times" w:cs="Times"/>
          <w:color w:val="FF0000"/>
        </w:rPr>
      </w:pPr>
      <w:r w:rsidRPr="7DC183E2">
        <w:rPr>
          <w:rFonts w:ascii="Times" w:eastAsia="Times" w:hAnsi="Times" w:cs="Times"/>
          <w:color w:val="FF0000"/>
        </w:rPr>
        <w:t>Exemplo 15: A sarcopenia é um problema de saúde pública que afeta idosos em todo o mundo (Costa, 2020; Fernandes, 2018; Rocha, 2014).</w:t>
      </w:r>
    </w:p>
    <w:p w14:paraId="6BDFDFC2" w14:textId="77777777" w:rsidR="00062AA3" w:rsidRPr="00802E5F" w:rsidRDefault="00062AA3">
      <w:pPr>
        <w:widowControl/>
        <w:spacing w:line="360" w:lineRule="auto"/>
        <w:ind w:firstLine="1276"/>
        <w:jc w:val="both"/>
        <w:rPr>
          <w:rFonts w:ascii="Times" w:eastAsia="Times" w:hAnsi="Times" w:cs="Times"/>
          <w:bCs/>
          <w:color w:val="1A73E8"/>
        </w:rPr>
      </w:pPr>
    </w:p>
    <w:p w14:paraId="0D990044" w14:textId="20034FC3" w:rsidR="00EE7184" w:rsidRDefault="7DC183E2" w:rsidP="007F1F0B">
      <w:pPr>
        <w:pStyle w:val="Ttulo3"/>
        <w:numPr>
          <w:ilvl w:val="2"/>
          <w:numId w:val="7"/>
        </w:numPr>
      </w:pPr>
      <w:bookmarkStart w:id="38" w:name="_Toc165299241"/>
      <w:bookmarkStart w:id="39" w:name="_Toc165308677"/>
      <w:r>
        <w:t>Citação de Citação</w:t>
      </w:r>
      <w:bookmarkEnd w:id="38"/>
      <w:bookmarkEnd w:id="39"/>
    </w:p>
    <w:p w14:paraId="41F9AE5E" w14:textId="5BD9CEA6" w:rsidR="00062AA3" w:rsidRPr="00802E5F" w:rsidRDefault="00062AA3" w:rsidP="7DC183E2">
      <w:pPr>
        <w:widowControl/>
        <w:spacing w:line="360" w:lineRule="auto"/>
        <w:ind w:firstLine="1276"/>
        <w:jc w:val="both"/>
        <w:rPr>
          <w:rFonts w:ascii="Times" w:eastAsia="Times" w:hAnsi="Times" w:cs="Times"/>
          <w:color w:val="1A73E8"/>
        </w:rPr>
      </w:pPr>
    </w:p>
    <w:p w14:paraId="1D66D7EE" w14:textId="30EB9B56" w:rsidR="00D04799" w:rsidRDefault="7DC183E2">
      <w:pPr>
        <w:widowControl/>
        <w:spacing w:line="360" w:lineRule="auto"/>
        <w:ind w:firstLine="1276"/>
        <w:jc w:val="both"/>
        <w:rPr>
          <w:rFonts w:ascii="Times" w:eastAsia="Times" w:hAnsi="Times" w:cs="Times"/>
          <w:color w:val="1A73E8"/>
        </w:rPr>
      </w:pPr>
      <w:r w:rsidRPr="7DC183E2">
        <w:rPr>
          <w:rFonts w:ascii="Times" w:eastAsia="Times" w:hAnsi="Times" w:cs="Times"/>
          <w:color w:val="1A73E8"/>
        </w:rPr>
        <w:t xml:space="preserve">A </w:t>
      </w:r>
      <w:r w:rsidRPr="7DC183E2">
        <w:rPr>
          <w:rFonts w:ascii="Times" w:eastAsia="Times" w:hAnsi="Times" w:cs="Times"/>
          <w:b/>
          <w:bCs/>
          <w:color w:val="1A73E8"/>
        </w:rPr>
        <w:t>citação de citação</w:t>
      </w:r>
      <w:r w:rsidRPr="7DC183E2">
        <w:rPr>
          <w:rFonts w:ascii="Times" w:eastAsia="Times" w:hAnsi="Times" w:cs="Times"/>
          <w:color w:val="1A73E8"/>
        </w:rPr>
        <w:t xml:space="preserve">, segundo a ABNT (2002, p. 2), é a “Citação direta ou indireta de um texto em que não se teve acesso ao original, ou seja, é a utilização das citações que foram feitas no documento que está sendo consultado. </w:t>
      </w:r>
      <w:r w:rsidRPr="7DC183E2">
        <w:rPr>
          <w:rFonts w:ascii="Times" w:eastAsia="Times" w:hAnsi="Times" w:cs="Times"/>
          <w:color w:val="FF0000"/>
        </w:rPr>
        <w:t xml:space="preserve">Deve-se ter </w:t>
      </w:r>
      <w:r w:rsidRPr="7DC183E2">
        <w:rPr>
          <w:rFonts w:ascii="Times" w:eastAsia="Times" w:hAnsi="Times" w:cs="Times"/>
          <w:b/>
          <w:bCs/>
          <w:color w:val="FF0000"/>
        </w:rPr>
        <w:t>cautela ao utilizar esse tipo de citação</w:t>
      </w:r>
      <w:r w:rsidRPr="7DC183E2">
        <w:rPr>
          <w:rFonts w:ascii="Times" w:eastAsia="Times" w:hAnsi="Times" w:cs="Times"/>
          <w:color w:val="FF0000"/>
        </w:rPr>
        <w:t>, pois essa deve ser usada somente quando for impossível o acesso ao material original que está sendo citado</w:t>
      </w:r>
      <w:r w:rsidRPr="7DC183E2">
        <w:rPr>
          <w:rFonts w:ascii="Times" w:eastAsia="Times" w:hAnsi="Times" w:cs="Times"/>
          <w:color w:val="1A73E8"/>
        </w:rPr>
        <w:t xml:space="preserve">. Para a sua chamada deve-se utilizar a expressão latina </w:t>
      </w:r>
      <w:r w:rsidRPr="7DC183E2">
        <w:rPr>
          <w:rFonts w:ascii="Times" w:eastAsia="Times" w:hAnsi="Times" w:cs="Times"/>
          <w:b/>
          <w:bCs/>
          <w:i/>
          <w:iCs/>
          <w:color w:val="1A73E8"/>
        </w:rPr>
        <w:t xml:space="preserve">apud </w:t>
      </w:r>
      <w:r w:rsidRPr="7DC183E2">
        <w:rPr>
          <w:rFonts w:ascii="Times" w:eastAsia="Times" w:hAnsi="Times" w:cs="Times"/>
          <w:color w:val="1A73E8"/>
        </w:rPr>
        <w:t xml:space="preserve">(citado por), veja o </w:t>
      </w:r>
      <w:r w:rsidR="00E96DE4">
        <w:rPr>
          <w:rFonts w:ascii="Times" w:eastAsia="Times" w:hAnsi="Times" w:cs="Times"/>
          <w:color w:val="1A73E8"/>
        </w:rPr>
        <w:t>E</w:t>
      </w:r>
      <w:r w:rsidRPr="7DC183E2">
        <w:rPr>
          <w:rFonts w:ascii="Times" w:eastAsia="Times" w:hAnsi="Times" w:cs="Times"/>
          <w:color w:val="1A73E8"/>
        </w:rPr>
        <w:t>xemplo</w:t>
      </w:r>
      <w:r w:rsidR="00E96DE4">
        <w:rPr>
          <w:rFonts w:ascii="Times" w:eastAsia="Times" w:hAnsi="Times" w:cs="Times"/>
          <w:color w:val="1A73E8"/>
        </w:rPr>
        <w:t xml:space="preserve"> 16</w:t>
      </w:r>
      <w:r w:rsidRPr="7DC183E2">
        <w:rPr>
          <w:rFonts w:ascii="Times" w:eastAsia="Times" w:hAnsi="Times" w:cs="Times"/>
          <w:color w:val="1A73E8"/>
        </w:rPr>
        <w:t xml:space="preserve">: </w:t>
      </w:r>
    </w:p>
    <w:p w14:paraId="41C66718" w14:textId="77777777" w:rsidR="00D04799" w:rsidRDefault="00FF4964">
      <w:pPr>
        <w:widowControl/>
        <w:ind w:left="2268"/>
        <w:rPr>
          <w:rFonts w:ascii="Times" w:eastAsia="Times" w:hAnsi="Times" w:cs="Times"/>
          <w:color w:val="1A73E8"/>
          <w:sz w:val="20"/>
        </w:rPr>
      </w:pPr>
      <w:r>
        <w:rPr>
          <w:rFonts w:ascii="Times" w:eastAsia="Times" w:hAnsi="Times" w:cs="Times"/>
          <w:color w:val="1A73E8"/>
          <w:sz w:val="20"/>
        </w:rPr>
        <w:t>citação, citação, citação, citação, citação, citação, citação, citação, citação, citação</w:t>
      </w:r>
    </w:p>
    <w:p w14:paraId="1FA9F6EB" w14:textId="77777777" w:rsidR="00D04799" w:rsidRDefault="00FF4964">
      <w:pPr>
        <w:widowControl/>
        <w:ind w:left="2268"/>
        <w:rPr>
          <w:rFonts w:ascii="Times" w:eastAsia="Times" w:hAnsi="Times" w:cs="Times"/>
          <w:color w:val="1A73E8"/>
        </w:rPr>
      </w:pPr>
      <w:r>
        <w:rPr>
          <w:rFonts w:ascii="Times" w:eastAsia="Times" w:hAnsi="Times" w:cs="Times"/>
          <w:color w:val="1A73E8"/>
          <w:sz w:val="20"/>
        </w:rPr>
        <w:t xml:space="preserve">citação, citação, citação, citação, citação, citação, citação, citação, citação, citação, citação, citação, citação, citação, citação, citação, citação, citação, citação, citação (AUTOR A, ano, p. </w:t>
      </w:r>
      <w:r>
        <w:rPr>
          <w:rFonts w:ascii="Times" w:eastAsia="Times" w:hAnsi="Times" w:cs="Times"/>
          <w:i/>
          <w:color w:val="1A73E8"/>
          <w:sz w:val="20"/>
        </w:rPr>
        <w:t xml:space="preserve">apud </w:t>
      </w:r>
      <w:r>
        <w:rPr>
          <w:rFonts w:ascii="Times" w:eastAsia="Times" w:hAnsi="Times" w:cs="Times"/>
          <w:color w:val="1A73E8"/>
          <w:sz w:val="20"/>
        </w:rPr>
        <w:t xml:space="preserve">AUTOR B, ano, p.). </w:t>
      </w:r>
    </w:p>
    <w:p w14:paraId="63966B72" w14:textId="77777777" w:rsidR="00D04799" w:rsidRDefault="00D04799" w:rsidP="7DC183E2">
      <w:pPr>
        <w:widowControl/>
        <w:ind w:left="2268"/>
        <w:rPr>
          <w:rFonts w:ascii="Times" w:eastAsia="Times" w:hAnsi="Times" w:cs="Times"/>
          <w:color w:val="1A73E8"/>
          <w:sz w:val="20"/>
        </w:rPr>
      </w:pPr>
    </w:p>
    <w:p w14:paraId="2C711569" w14:textId="2015F5D5" w:rsidR="00D04799" w:rsidRDefault="00D04799" w:rsidP="7DC183E2">
      <w:pPr>
        <w:widowControl/>
        <w:spacing w:line="360" w:lineRule="auto"/>
        <w:ind w:left="2268"/>
        <w:rPr>
          <w:rFonts w:ascii="Times" w:eastAsia="Times" w:hAnsi="Times" w:cs="Times"/>
          <w:color w:val="1A73E8"/>
          <w:sz w:val="20"/>
        </w:rPr>
      </w:pPr>
    </w:p>
    <w:p w14:paraId="3128952F" w14:textId="0B62E67B" w:rsidR="00CD0A2C" w:rsidRPr="00731D47" w:rsidRDefault="004100B8" w:rsidP="7DC183E2">
      <w:pPr>
        <w:widowControl/>
        <w:spacing w:line="360" w:lineRule="auto"/>
        <w:ind w:firstLine="1134"/>
        <w:jc w:val="both"/>
        <w:rPr>
          <w:rFonts w:ascii="Times" w:eastAsia="Times" w:hAnsi="Times" w:cs="Times"/>
          <w:color w:val="0070C0"/>
        </w:rPr>
      </w:pPr>
      <w:r w:rsidRPr="00731D47">
        <w:rPr>
          <w:rFonts w:ascii="Times" w:eastAsia="Times" w:hAnsi="Times" w:cs="Times"/>
          <w:color w:val="0070C0"/>
        </w:rPr>
        <w:t>Exemplo</w:t>
      </w:r>
      <w:r w:rsidR="00E96DE4">
        <w:rPr>
          <w:rFonts w:ascii="Times" w:eastAsia="Times" w:hAnsi="Times" w:cs="Times"/>
          <w:color w:val="0070C0"/>
        </w:rPr>
        <w:t xml:space="preserve"> </w:t>
      </w:r>
      <w:r w:rsidR="00731D47">
        <w:rPr>
          <w:rFonts w:ascii="Times" w:eastAsia="Times" w:hAnsi="Times" w:cs="Times"/>
          <w:color w:val="0070C0"/>
        </w:rPr>
        <w:t>17</w:t>
      </w:r>
      <w:r w:rsidRPr="00731D47">
        <w:rPr>
          <w:rFonts w:ascii="Times" w:eastAsia="Times" w:hAnsi="Times" w:cs="Times"/>
          <w:color w:val="0070C0"/>
        </w:rPr>
        <w:t xml:space="preserve">: Segundo </w:t>
      </w:r>
      <w:r w:rsidRPr="00731D47">
        <w:rPr>
          <w:rFonts w:ascii="Times" w:eastAsia="Times" w:hAnsi="Times" w:cs="Times"/>
          <w:color w:val="C00000"/>
        </w:rPr>
        <w:t xml:space="preserve">Jones (2015, citado por Smith, 2018), </w:t>
      </w:r>
      <w:r w:rsidRPr="00731D47">
        <w:rPr>
          <w:rFonts w:ascii="Times" w:eastAsia="Times" w:hAnsi="Times" w:cs="Times"/>
          <w:color w:val="0070C0"/>
        </w:rPr>
        <w:t>a</w:t>
      </w:r>
      <w:r w:rsidRPr="00731D47">
        <w:rPr>
          <w:rFonts w:ascii="Times" w:eastAsia="Times" w:hAnsi="Times" w:cs="Times"/>
          <w:color w:val="0070C0"/>
        </w:rPr>
        <w:t xml:space="preserve"> pesquisa científica desempenha um papel crucial no avanço da sociedade.</w:t>
      </w:r>
    </w:p>
    <w:p w14:paraId="5ED75F09" w14:textId="77777777" w:rsidR="004100B8" w:rsidRDefault="004100B8" w:rsidP="7DC183E2">
      <w:pPr>
        <w:widowControl/>
        <w:spacing w:line="360" w:lineRule="auto"/>
        <w:ind w:firstLine="1134"/>
        <w:jc w:val="both"/>
        <w:rPr>
          <w:rFonts w:ascii="Times" w:eastAsia="Times" w:hAnsi="Times" w:cs="Times"/>
          <w:b/>
          <w:bCs/>
        </w:rPr>
      </w:pPr>
    </w:p>
    <w:p w14:paraId="66E8F816" w14:textId="29CC8B8B" w:rsidR="00D04799" w:rsidRDefault="7DC183E2" w:rsidP="7DC183E2">
      <w:pPr>
        <w:widowControl/>
        <w:spacing w:line="360" w:lineRule="auto"/>
        <w:ind w:firstLine="1134"/>
        <w:jc w:val="both"/>
        <w:rPr>
          <w:rFonts w:ascii="Times" w:eastAsia="Times" w:hAnsi="Times" w:cs="Times"/>
          <w:b/>
          <w:bCs/>
        </w:rPr>
      </w:pPr>
      <w:r w:rsidRPr="7DC183E2">
        <w:rPr>
          <w:rFonts w:ascii="Times" w:eastAsia="Times" w:hAnsi="Times" w:cs="Times"/>
          <w:b/>
          <w:bCs/>
        </w:rPr>
        <w:t xml:space="preserve">A </w:t>
      </w:r>
      <w:r w:rsidRPr="7DC183E2">
        <w:rPr>
          <w:rFonts w:ascii="Times" w:eastAsia="Times" w:hAnsi="Times" w:cs="Times"/>
          <w:b/>
          <w:bCs/>
          <w:color w:val="FF0000"/>
        </w:rPr>
        <w:t>CITAÇÃO DIRETA</w:t>
      </w:r>
      <w:r w:rsidRPr="7DC183E2">
        <w:rPr>
          <w:rFonts w:ascii="Times" w:eastAsia="Times" w:hAnsi="Times" w:cs="Times"/>
          <w:b/>
          <w:bCs/>
        </w:rPr>
        <w:t xml:space="preserve">, geralmente, não é utilizada na engenharia civil, portanto </w:t>
      </w:r>
      <w:r w:rsidRPr="7DC183E2">
        <w:rPr>
          <w:rFonts w:ascii="Times" w:eastAsia="Times" w:hAnsi="Times" w:cs="Times"/>
          <w:b/>
          <w:bCs/>
          <w:color w:val="FF0000"/>
        </w:rPr>
        <w:t>EVITE AO MÁXIMO</w:t>
      </w:r>
      <w:r w:rsidRPr="7DC183E2">
        <w:rPr>
          <w:rFonts w:ascii="Times" w:eastAsia="Times" w:hAnsi="Times" w:cs="Times"/>
          <w:b/>
          <w:bCs/>
        </w:rPr>
        <w:t>!!!</w:t>
      </w:r>
      <w:sdt>
        <w:sdtPr>
          <w:rPr>
            <w:rFonts w:ascii="Times" w:eastAsia="Times" w:hAnsi="Times" w:cs="Times"/>
            <w:b/>
            <w:bCs/>
          </w:rPr>
          <w:tag w:val="MENDELEY_CITATION_TEMP"/>
          <w:id w:val="-1803062997"/>
          <w:placeholder>
            <w:docPart w:val="DefaultPlaceholder_-1854013440"/>
          </w:placeholder>
          <w15:appearance w15:val="hidden"/>
        </w:sdtPr>
        <w:sdtContent>
          <w:r w:rsidR="00B31C2E">
            <w:rPr>
              <w:rFonts w:ascii="Times" w:eastAsia="Times" w:hAnsi="Times" w:cs="Times"/>
              <w:b/>
              <w:bCs/>
            </w:rPr>
            <w:t xml:space="preserve"> </w:t>
          </w:r>
        </w:sdtContent>
      </w:sdt>
    </w:p>
    <w:p w14:paraId="4C3587FA" w14:textId="77777777" w:rsidR="004100B8" w:rsidRDefault="004100B8" w:rsidP="00A30F28">
      <w:pPr>
        <w:rPr>
          <w:rFonts w:ascii="Times" w:eastAsia="Times" w:hAnsi="Times" w:cs="Times"/>
          <w:b/>
          <w:bCs/>
        </w:rPr>
      </w:pPr>
    </w:p>
    <w:p w14:paraId="08D43A15" w14:textId="77777777" w:rsidR="002B3F0D" w:rsidRDefault="002B3F0D" w:rsidP="00A30F28">
      <w:pPr>
        <w:rPr>
          <w:rFonts w:ascii="Times" w:eastAsia="Times" w:hAnsi="Times" w:cs="Times"/>
          <w:b/>
          <w:bCs/>
        </w:rPr>
      </w:pPr>
    </w:p>
    <w:p w14:paraId="2FB28301" w14:textId="77777777" w:rsidR="002B3F0D" w:rsidRDefault="002B3F0D" w:rsidP="00A30F28">
      <w:pPr>
        <w:rPr>
          <w:rFonts w:ascii="Times" w:eastAsia="Times" w:hAnsi="Times" w:cs="Times"/>
          <w:b/>
          <w:bCs/>
        </w:rPr>
      </w:pPr>
    </w:p>
    <w:p w14:paraId="56ADA312" w14:textId="77777777" w:rsidR="002B3F0D" w:rsidRDefault="002B3F0D" w:rsidP="00A30F28">
      <w:pPr>
        <w:rPr>
          <w:rFonts w:ascii="Times" w:eastAsia="Times" w:hAnsi="Times" w:cs="Times"/>
          <w:b/>
          <w:bCs/>
        </w:rPr>
      </w:pPr>
    </w:p>
    <w:p w14:paraId="1E5FCD71" w14:textId="77777777" w:rsidR="002B3F0D" w:rsidRDefault="002B3F0D" w:rsidP="00A30F28">
      <w:pPr>
        <w:rPr>
          <w:rFonts w:ascii="Times" w:eastAsia="Times" w:hAnsi="Times" w:cs="Times"/>
          <w:b/>
          <w:bCs/>
        </w:rPr>
      </w:pPr>
    </w:p>
    <w:p w14:paraId="65812DAC" w14:textId="77777777" w:rsidR="002B3F0D" w:rsidRDefault="002B3F0D" w:rsidP="00A30F28">
      <w:pPr>
        <w:rPr>
          <w:rFonts w:ascii="Times" w:eastAsia="Times" w:hAnsi="Times" w:cs="Times"/>
          <w:b/>
          <w:bCs/>
        </w:rPr>
      </w:pPr>
    </w:p>
    <w:p w14:paraId="06A46BAB" w14:textId="5C6A0D62" w:rsidR="006E3244" w:rsidRDefault="00B4534D" w:rsidP="006E3244">
      <w:pPr>
        <w:pStyle w:val="Ttulo3"/>
        <w:numPr>
          <w:ilvl w:val="2"/>
          <w:numId w:val="7"/>
        </w:numPr>
      </w:pPr>
      <w:bookmarkStart w:id="40" w:name="_Toc165308678"/>
      <w:r>
        <w:t>F</w:t>
      </w:r>
      <w:r w:rsidRPr="00B4534D">
        <w:t xml:space="preserve">erramentas </w:t>
      </w:r>
      <w:r w:rsidR="00D1038D">
        <w:t>M</w:t>
      </w:r>
      <w:r w:rsidRPr="00B4534D">
        <w:t xml:space="preserve">odernas de </w:t>
      </w:r>
      <w:r w:rsidR="00D1038D">
        <w:t>G</w:t>
      </w:r>
      <w:r w:rsidRPr="00B4534D">
        <w:t xml:space="preserve">estão </w:t>
      </w:r>
      <w:r w:rsidR="00D1038D">
        <w:t>B</w:t>
      </w:r>
      <w:r w:rsidRPr="00B4534D">
        <w:t>ibliográfica</w:t>
      </w:r>
      <w:bookmarkEnd w:id="40"/>
    </w:p>
    <w:p w14:paraId="04DA3825" w14:textId="77777777" w:rsidR="002B3F0D" w:rsidRDefault="002B3F0D" w:rsidP="00876CB3">
      <w:pPr>
        <w:widowControl/>
        <w:spacing w:line="360" w:lineRule="auto"/>
        <w:ind w:firstLine="1134"/>
        <w:jc w:val="both"/>
        <w:rPr>
          <w:rFonts w:eastAsia="Times New Roman"/>
          <w:color w:val="1A73E8"/>
        </w:rPr>
      </w:pPr>
    </w:p>
    <w:p w14:paraId="796FD04A" w14:textId="77777777" w:rsidR="00D32B11" w:rsidRPr="00D32B11" w:rsidRDefault="00D32B11" w:rsidP="00D32B11">
      <w:pPr>
        <w:widowControl/>
        <w:spacing w:line="360" w:lineRule="auto"/>
        <w:ind w:firstLine="1134"/>
        <w:jc w:val="both"/>
        <w:rPr>
          <w:rFonts w:eastAsia="Times New Roman"/>
          <w:color w:val="1A73E8"/>
        </w:rPr>
      </w:pPr>
      <w:r w:rsidRPr="00D32B11">
        <w:rPr>
          <w:rFonts w:eastAsia="Times New Roman"/>
          <w:color w:val="1A73E8"/>
        </w:rPr>
        <w:t>Essas ferramentas são projetadas para ajudar no gerenciamento de referências e citações de forma mais eficaz, economizando tempo e garantindo precisão na conformidade com as normas acadêmicas.</w:t>
      </w:r>
    </w:p>
    <w:p w14:paraId="2885F97E" w14:textId="52BD1E89" w:rsidR="00D32B11" w:rsidRPr="00D32B11" w:rsidRDefault="00D32B11" w:rsidP="00D32B11">
      <w:pPr>
        <w:widowControl/>
        <w:spacing w:line="360" w:lineRule="auto"/>
        <w:ind w:firstLine="1134"/>
        <w:jc w:val="both"/>
        <w:rPr>
          <w:rFonts w:eastAsia="Times New Roman"/>
          <w:color w:val="1A73E8"/>
        </w:rPr>
      </w:pPr>
      <w:r>
        <w:rPr>
          <w:rFonts w:eastAsia="Times New Roman"/>
          <w:color w:val="1A73E8"/>
        </w:rPr>
        <w:t>As ferramentas a</w:t>
      </w:r>
      <w:r w:rsidRPr="00D32B11">
        <w:rPr>
          <w:rFonts w:eastAsia="Times New Roman"/>
          <w:color w:val="1A73E8"/>
        </w:rPr>
        <w:t>utomatizam e simplificam o processo de citação e criação de bibliografias.</w:t>
      </w:r>
      <w:r w:rsidR="00E31CCB">
        <w:rPr>
          <w:rFonts w:eastAsia="Times New Roman"/>
          <w:color w:val="1A73E8"/>
        </w:rPr>
        <w:t xml:space="preserve"> </w:t>
      </w:r>
      <w:r w:rsidRPr="00D32B11">
        <w:rPr>
          <w:rFonts w:eastAsia="Times New Roman"/>
          <w:color w:val="1A73E8"/>
        </w:rPr>
        <w:t>Mantêm todas as suas referências centralizadas em um só lugar, acessíveis de qualquer dispositivo.</w:t>
      </w:r>
      <w:r w:rsidR="00E31CCB">
        <w:rPr>
          <w:rFonts w:eastAsia="Times New Roman"/>
          <w:color w:val="1A73E8"/>
        </w:rPr>
        <w:t xml:space="preserve"> </w:t>
      </w:r>
      <w:r w:rsidRPr="00D32B11">
        <w:rPr>
          <w:rFonts w:eastAsia="Times New Roman"/>
          <w:color w:val="1A73E8"/>
        </w:rPr>
        <w:t>Facilitam a formatação de citações e referências conforme as normas exigidas (APA, MLA, ABNT, entre outras).</w:t>
      </w:r>
      <w:r w:rsidR="00E31CCB">
        <w:rPr>
          <w:rFonts w:eastAsia="Times New Roman"/>
          <w:color w:val="1A73E8"/>
        </w:rPr>
        <w:t xml:space="preserve"> </w:t>
      </w:r>
      <w:r w:rsidRPr="00D32B11">
        <w:rPr>
          <w:rFonts w:eastAsia="Times New Roman"/>
          <w:color w:val="1A73E8"/>
        </w:rPr>
        <w:t>Algumas plataformas permitem compartilhar bibliotecas com colegas, facilitando o trabalho em grupo.</w:t>
      </w:r>
    </w:p>
    <w:p w14:paraId="36C12E5E" w14:textId="71BF82F5" w:rsidR="00D32B11" w:rsidRPr="00D32B11" w:rsidRDefault="00D32B11" w:rsidP="00D32B11">
      <w:pPr>
        <w:widowControl/>
        <w:spacing w:line="360" w:lineRule="auto"/>
        <w:ind w:firstLine="1134"/>
        <w:jc w:val="both"/>
        <w:rPr>
          <w:rFonts w:eastAsia="Times New Roman"/>
          <w:color w:val="1A73E8"/>
        </w:rPr>
      </w:pPr>
      <w:r w:rsidRPr="00D32B11">
        <w:rPr>
          <w:rFonts w:eastAsia="Times New Roman"/>
          <w:color w:val="1A73E8"/>
        </w:rPr>
        <w:t xml:space="preserve">Aqui estão </w:t>
      </w:r>
      <w:r w:rsidR="008B52AC">
        <w:rPr>
          <w:rFonts w:eastAsia="Times New Roman"/>
          <w:color w:val="1A73E8"/>
        </w:rPr>
        <w:t xml:space="preserve">duas </w:t>
      </w:r>
      <w:r w:rsidRPr="00D32B11">
        <w:rPr>
          <w:rFonts w:eastAsia="Times New Roman"/>
          <w:color w:val="1A73E8"/>
        </w:rPr>
        <w:t>ferramentas gratuitas que recomendo para ajudar na gestão de suas referências e citações:</w:t>
      </w:r>
    </w:p>
    <w:p w14:paraId="2C1C8C97" w14:textId="77777777" w:rsidR="00D32B11" w:rsidRPr="00D32B11" w:rsidRDefault="00D32B11" w:rsidP="00D32B11">
      <w:pPr>
        <w:widowControl/>
        <w:spacing w:line="360" w:lineRule="auto"/>
        <w:ind w:firstLine="1134"/>
        <w:jc w:val="both"/>
        <w:rPr>
          <w:rFonts w:eastAsia="Times New Roman"/>
          <w:color w:val="1A73E8"/>
        </w:rPr>
      </w:pPr>
    </w:p>
    <w:p w14:paraId="60637095" w14:textId="0AEA831D" w:rsidR="00D32B11" w:rsidRPr="00E979E5" w:rsidRDefault="00D32B11" w:rsidP="00E979E5">
      <w:pPr>
        <w:pStyle w:val="PargrafodaLista"/>
        <w:widowControl/>
        <w:numPr>
          <w:ilvl w:val="0"/>
          <w:numId w:val="47"/>
        </w:numPr>
        <w:spacing w:line="360" w:lineRule="auto"/>
        <w:jc w:val="both"/>
        <w:rPr>
          <w:rFonts w:eastAsia="Times New Roman"/>
          <w:color w:val="1A73E8"/>
        </w:rPr>
      </w:pPr>
      <w:proofErr w:type="spellStart"/>
      <w:r w:rsidRPr="00E979E5">
        <w:rPr>
          <w:rFonts w:eastAsia="Times New Roman"/>
          <w:color w:val="1A73E8"/>
        </w:rPr>
        <w:t>Mendeley</w:t>
      </w:r>
      <w:proofErr w:type="spellEnd"/>
      <w:r w:rsidRPr="00E979E5">
        <w:rPr>
          <w:rFonts w:eastAsia="Times New Roman"/>
          <w:color w:val="1A73E8"/>
        </w:rPr>
        <w:t xml:space="preserve"> é uma das ferramentas de gerenciamento de referência mais populares, oferecendo uma solução robusta para organizar pesquisas, descobrir tendências e colaborar online. Permite integrar citações ao escrever e gerar bibliografias automaticamente. Disponível tanto em versão desktop quanto web, </w:t>
      </w:r>
      <w:proofErr w:type="spellStart"/>
      <w:r w:rsidRPr="00E979E5">
        <w:rPr>
          <w:rFonts w:eastAsia="Times New Roman"/>
          <w:color w:val="1A73E8"/>
        </w:rPr>
        <w:t>Mendeley</w:t>
      </w:r>
      <w:proofErr w:type="spellEnd"/>
      <w:r w:rsidRPr="00E979E5">
        <w:rPr>
          <w:rFonts w:eastAsia="Times New Roman"/>
          <w:color w:val="1A73E8"/>
        </w:rPr>
        <w:t xml:space="preserve"> suporta a importação de documentos e a organização de notas e artigos em uma interface limpa e fácil de usar.</w:t>
      </w:r>
    </w:p>
    <w:p w14:paraId="61E2ECCD" w14:textId="637B235F" w:rsidR="00D32B11" w:rsidRPr="00D32B11" w:rsidRDefault="00D32B11" w:rsidP="00D32B11">
      <w:pPr>
        <w:widowControl/>
        <w:spacing w:line="360" w:lineRule="auto"/>
        <w:ind w:firstLine="1134"/>
        <w:jc w:val="both"/>
        <w:rPr>
          <w:rFonts w:eastAsia="Times New Roman"/>
          <w:color w:val="1A73E8"/>
        </w:rPr>
      </w:pPr>
    </w:p>
    <w:p w14:paraId="59A36B28" w14:textId="59C53154" w:rsidR="00D32B11" w:rsidRPr="00E979E5" w:rsidRDefault="00D32B11" w:rsidP="00E979E5">
      <w:pPr>
        <w:pStyle w:val="PargrafodaLista"/>
        <w:widowControl/>
        <w:numPr>
          <w:ilvl w:val="0"/>
          <w:numId w:val="47"/>
        </w:numPr>
        <w:spacing w:line="360" w:lineRule="auto"/>
        <w:jc w:val="both"/>
        <w:rPr>
          <w:rFonts w:eastAsia="Times New Roman"/>
          <w:color w:val="1A73E8"/>
        </w:rPr>
      </w:pPr>
      <w:proofErr w:type="spellStart"/>
      <w:r w:rsidRPr="00E979E5">
        <w:rPr>
          <w:rFonts w:eastAsia="Times New Roman"/>
          <w:color w:val="1A73E8"/>
        </w:rPr>
        <w:t>Zotero</w:t>
      </w:r>
      <w:proofErr w:type="spellEnd"/>
      <w:r w:rsidRPr="00E979E5">
        <w:rPr>
          <w:rFonts w:eastAsia="Times New Roman"/>
          <w:color w:val="1A73E8"/>
        </w:rPr>
        <w:t xml:space="preserve"> é uma ferramenta poderosa que ajuda a coletar, organizar, citar e compartilhar pesquisas. Você pode adicionar facilmente o conteúdo de navegadores da web e ele se integra com os principais processadores de texto para inserir citações e bibliografias no formato desejado. </w:t>
      </w:r>
      <w:proofErr w:type="spellStart"/>
      <w:r w:rsidRPr="00E979E5">
        <w:rPr>
          <w:rFonts w:eastAsia="Times New Roman"/>
          <w:color w:val="1A73E8"/>
        </w:rPr>
        <w:t>Zotero</w:t>
      </w:r>
      <w:proofErr w:type="spellEnd"/>
      <w:r w:rsidRPr="00E979E5">
        <w:rPr>
          <w:rFonts w:eastAsia="Times New Roman"/>
          <w:color w:val="1A73E8"/>
        </w:rPr>
        <w:t xml:space="preserve"> é especialmente útil para estudantes e acadêmicos que trabalham com diversos tipos de fontes.</w:t>
      </w:r>
    </w:p>
    <w:p w14:paraId="3454DB97" w14:textId="77777777" w:rsidR="00714146" w:rsidRPr="00714146" w:rsidRDefault="00714146" w:rsidP="00714146">
      <w:pPr>
        <w:pStyle w:val="PargrafodaLista"/>
        <w:rPr>
          <w:rFonts w:eastAsia="Times New Roman"/>
          <w:color w:val="1A73E8"/>
        </w:rPr>
      </w:pPr>
    </w:p>
    <w:p w14:paraId="48315B23" w14:textId="64581B48" w:rsidR="00876CB3" w:rsidRDefault="00D32B11" w:rsidP="00D32B11">
      <w:pPr>
        <w:widowControl/>
        <w:spacing w:line="360" w:lineRule="auto"/>
        <w:ind w:firstLine="1134"/>
        <w:jc w:val="both"/>
        <w:rPr>
          <w:color w:val="1A73E8"/>
        </w:rPr>
      </w:pPr>
      <w:r w:rsidRPr="00D32B11">
        <w:rPr>
          <w:rFonts w:eastAsia="Times New Roman"/>
          <w:color w:val="1A73E8"/>
        </w:rPr>
        <w:t>Encorajo todos vocês a experimentarem essas ferramentas e a escolherem aquela que melhor se adapta às suas necessidades específicas. Isso não apenas facilitará a escrita e a pesquisa, mas também aprimorará a qualidade e a integridade de seus trabalhos acadêmicos.</w:t>
      </w:r>
    </w:p>
    <w:p w14:paraId="4AE5B7AF" w14:textId="77777777" w:rsidR="00D04799" w:rsidRDefault="00D04799">
      <w:pPr>
        <w:widowControl/>
        <w:spacing w:line="360" w:lineRule="auto"/>
        <w:jc w:val="both"/>
        <w:rPr>
          <w:rFonts w:eastAsia="Times New Roman"/>
          <w:color w:val="000000"/>
        </w:rPr>
      </w:pPr>
    </w:p>
    <w:p w14:paraId="5BD0C56C" w14:textId="77777777" w:rsidR="002B3F0D" w:rsidRDefault="002B3F0D">
      <w:pPr>
        <w:widowControl/>
        <w:spacing w:line="360" w:lineRule="auto"/>
        <w:jc w:val="both"/>
        <w:rPr>
          <w:rFonts w:eastAsia="Times New Roman"/>
          <w:color w:val="000000"/>
        </w:rPr>
      </w:pPr>
    </w:p>
    <w:p w14:paraId="77089FAD" w14:textId="77777777" w:rsidR="002B3F0D" w:rsidRDefault="002B3F0D">
      <w:pPr>
        <w:widowControl/>
        <w:spacing w:line="360" w:lineRule="auto"/>
        <w:jc w:val="both"/>
        <w:rPr>
          <w:rFonts w:eastAsia="Times New Roman"/>
          <w:color w:val="000000"/>
        </w:rPr>
      </w:pPr>
    </w:p>
    <w:p w14:paraId="638D5122" w14:textId="77777777" w:rsidR="002B3F0D" w:rsidRDefault="002B3F0D">
      <w:pPr>
        <w:widowControl/>
        <w:spacing w:line="360" w:lineRule="auto"/>
        <w:jc w:val="both"/>
        <w:rPr>
          <w:rFonts w:eastAsia="Times New Roman"/>
          <w:color w:val="000000"/>
        </w:rPr>
      </w:pPr>
    </w:p>
    <w:p w14:paraId="15F8C68C" w14:textId="77777777" w:rsidR="002B3F0D" w:rsidRDefault="002B3F0D">
      <w:pPr>
        <w:widowControl/>
        <w:spacing w:line="360" w:lineRule="auto"/>
        <w:jc w:val="both"/>
        <w:rPr>
          <w:rFonts w:eastAsia="Times New Roman"/>
          <w:color w:val="000000"/>
        </w:rPr>
      </w:pPr>
    </w:p>
    <w:p w14:paraId="332085EE" w14:textId="4A05E3B7" w:rsidR="00EE7184" w:rsidRDefault="00EE7184" w:rsidP="00680BB0">
      <w:pPr>
        <w:pStyle w:val="Ttulo2"/>
        <w:numPr>
          <w:ilvl w:val="1"/>
          <w:numId w:val="38"/>
        </w:numPr>
      </w:pPr>
      <w:bookmarkStart w:id="41" w:name="_Toc165308679"/>
      <w:r>
        <w:t>Ilustrações</w:t>
      </w:r>
      <w:bookmarkEnd w:id="41"/>
    </w:p>
    <w:p w14:paraId="10F3A513" w14:textId="77777777" w:rsidR="00EE7184" w:rsidRDefault="00EE7184" w:rsidP="7DC183E2">
      <w:pPr>
        <w:widowControl/>
        <w:spacing w:line="360" w:lineRule="auto"/>
        <w:ind w:firstLine="1134"/>
        <w:jc w:val="both"/>
        <w:rPr>
          <w:rFonts w:eastAsia="Times New Roman"/>
          <w:color w:val="1A73E8"/>
        </w:rPr>
      </w:pPr>
    </w:p>
    <w:p w14:paraId="488B78EC" w14:textId="1A963ECB" w:rsidR="00D04799" w:rsidRDefault="7DC183E2" w:rsidP="7DC183E2">
      <w:pPr>
        <w:widowControl/>
        <w:spacing w:line="360" w:lineRule="auto"/>
        <w:ind w:firstLine="1134"/>
        <w:jc w:val="both"/>
        <w:rPr>
          <w:color w:val="1A73E8"/>
        </w:rPr>
      </w:pPr>
      <w:r w:rsidRPr="7DC183E2">
        <w:rPr>
          <w:rFonts w:eastAsia="Times New Roman"/>
          <w:color w:val="1A73E8"/>
        </w:rPr>
        <w:t>As ilustrações (fotografias, gráficos, mapas, plantas, quadros) e tabelas devem ser citadas e inseridas o mais próximo possível do trecho a que se referem e antes da ilustração e/ou Tabela surgir.</w:t>
      </w:r>
    </w:p>
    <w:p w14:paraId="64969A94" w14:textId="27073677" w:rsidR="00D04799" w:rsidRDefault="7DC183E2" w:rsidP="7DC183E2">
      <w:pPr>
        <w:widowControl/>
        <w:spacing w:line="360" w:lineRule="auto"/>
        <w:ind w:firstLine="1134"/>
        <w:jc w:val="both"/>
        <w:rPr>
          <w:color w:val="1A73E8"/>
        </w:rPr>
      </w:pPr>
      <w:r w:rsidRPr="7DC183E2">
        <w:rPr>
          <w:rFonts w:eastAsia="Times New Roman"/>
          <w:color w:val="1A73E8"/>
        </w:rPr>
        <w:t xml:space="preserve"> Texto </w:t>
      </w:r>
      <w:proofErr w:type="spellStart"/>
      <w:proofErr w:type="gramStart"/>
      <w:r w:rsidRPr="7DC183E2">
        <w:rPr>
          <w:rFonts w:eastAsia="Times New Roman"/>
          <w:color w:val="1A73E8"/>
        </w:rPr>
        <w:t>texto</w:t>
      </w:r>
      <w:proofErr w:type="spellEnd"/>
      <w:proofErr w:type="gram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conforme o Gráfico 1.</w:t>
      </w:r>
    </w:p>
    <w:p w14:paraId="12C42424" w14:textId="77777777" w:rsidR="00D04799" w:rsidRDefault="00D04799">
      <w:pPr>
        <w:widowControl/>
        <w:spacing w:line="360" w:lineRule="auto"/>
        <w:ind w:firstLine="1134"/>
        <w:jc w:val="both"/>
        <w:rPr>
          <w:rFonts w:eastAsia="Times New Roman"/>
          <w:color w:val="000000"/>
        </w:rPr>
      </w:pPr>
    </w:p>
    <w:p w14:paraId="75767763" w14:textId="77777777" w:rsidR="00E76E81" w:rsidRDefault="00E76E81" w:rsidP="00B6769F">
      <w:pPr>
        <w:pStyle w:val="Legenda"/>
        <w:keepNext/>
        <w:jc w:val="center"/>
        <w:rPr>
          <w:i w:val="0"/>
          <w:iCs w:val="0"/>
        </w:rPr>
      </w:pPr>
      <w:bookmarkStart w:id="42" w:name="_Toc165033526"/>
      <w:bookmarkStart w:id="43" w:name="_Toc165042484"/>
      <w:r w:rsidRPr="00E76E81">
        <w:rPr>
          <w:i w:val="0"/>
          <w:iCs w:val="0"/>
        </w:rPr>
        <w:t xml:space="preserve">Gráfico </w:t>
      </w:r>
      <w:r w:rsidRPr="00E76E81">
        <w:rPr>
          <w:i w:val="0"/>
          <w:iCs w:val="0"/>
        </w:rPr>
        <w:fldChar w:fldCharType="begin"/>
      </w:r>
      <w:r w:rsidRPr="00E76E81">
        <w:rPr>
          <w:i w:val="0"/>
          <w:iCs w:val="0"/>
        </w:rPr>
        <w:instrText xml:space="preserve"> SEQ Gráfico \* ARABIC </w:instrText>
      </w:r>
      <w:r w:rsidRPr="00E76E81">
        <w:rPr>
          <w:i w:val="0"/>
          <w:iCs w:val="0"/>
        </w:rPr>
        <w:fldChar w:fldCharType="separate"/>
      </w:r>
      <w:r>
        <w:rPr>
          <w:i w:val="0"/>
          <w:iCs w:val="0"/>
          <w:noProof/>
        </w:rPr>
        <w:t>1</w:t>
      </w:r>
      <w:r w:rsidRPr="00E76E81">
        <w:rPr>
          <w:i w:val="0"/>
          <w:iCs w:val="0"/>
        </w:rPr>
        <w:fldChar w:fldCharType="end"/>
      </w:r>
      <w:r w:rsidRPr="00E76E81">
        <w:rPr>
          <w:i w:val="0"/>
          <w:iCs w:val="0"/>
        </w:rPr>
        <w:t xml:space="preserve"> – O que eu faço quando preciso estudar</w:t>
      </w:r>
      <w:bookmarkEnd w:id="42"/>
      <w:bookmarkEnd w:id="43"/>
    </w:p>
    <w:p w14:paraId="379CA55B" w14:textId="77777777" w:rsidR="00D04799" w:rsidRDefault="00832034" w:rsidP="00B6769F">
      <w:pPr>
        <w:widowControl/>
        <w:ind w:right="-1"/>
        <w:jc w:val="center"/>
        <w:rPr>
          <w:rFonts w:eastAsia="Times New Roman"/>
          <w:color w:val="000000"/>
        </w:rPr>
      </w:pPr>
      <w:r w:rsidRPr="00BB008F">
        <w:rPr>
          <w:noProof/>
        </w:rPr>
        <w:drawing>
          <wp:inline distT="0" distB="0" distL="0" distR="0" wp14:anchorId="360E964B" wp14:editId="07777777">
            <wp:extent cx="4286250" cy="2619375"/>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619375"/>
                    </a:xfrm>
                    <a:prstGeom prst="rect">
                      <a:avLst/>
                    </a:prstGeom>
                    <a:noFill/>
                    <a:ln>
                      <a:noFill/>
                    </a:ln>
                  </pic:spPr>
                </pic:pic>
              </a:graphicData>
            </a:graphic>
          </wp:inline>
        </w:drawing>
      </w:r>
    </w:p>
    <w:p w14:paraId="4239E3E8" w14:textId="77777777" w:rsidR="00D04799" w:rsidRDefault="00FF4964" w:rsidP="00B6769F">
      <w:pPr>
        <w:widowControl/>
        <w:spacing w:line="276" w:lineRule="auto"/>
        <w:ind w:right="362"/>
        <w:jc w:val="center"/>
      </w:pPr>
      <w:r>
        <w:rPr>
          <w:rFonts w:eastAsia="Times New Roman"/>
          <w:b/>
          <w:color w:val="000000"/>
          <w:sz w:val="20"/>
        </w:rPr>
        <w:t>Fonte</w:t>
      </w:r>
      <w:r>
        <w:rPr>
          <w:rFonts w:eastAsia="Times New Roman"/>
          <w:color w:val="000000"/>
          <w:sz w:val="20"/>
        </w:rPr>
        <w:t>: elaborado pela autora</w:t>
      </w:r>
      <w:r w:rsidR="00E846AE">
        <w:rPr>
          <w:rFonts w:eastAsia="Times New Roman"/>
          <w:color w:val="000000"/>
          <w:sz w:val="20"/>
        </w:rPr>
        <w:t xml:space="preserve"> (</w:t>
      </w:r>
      <w:r>
        <w:rPr>
          <w:rFonts w:eastAsia="Times New Roman"/>
          <w:color w:val="000000"/>
          <w:sz w:val="20"/>
        </w:rPr>
        <w:t>2022</w:t>
      </w:r>
      <w:r w:rsidR="00E846AE">
        <w:rPr>
          <w:rFonts w:eastAsia="Times New Roman"/>
          <w:color w:val="000000"/>
          <w:sz w:val="20"/>
        </w:rPr>
        <w:t>)</w:t>
      </w:r>
    </w:p>
    <w:p w14:paraId="5ABF93C4" w14:textId="77777777" w:rsidR="00D04799" w:rsidRDefault="00D04799">
      <w:pPr>
        <w:widowControl/>
        <w:spacing w:line="360" w:lineRule="auto"/>
        <w:ind w:firstLine="1134"/>
        <w:jc w:val="both"/>
        <w:rPr>
          <w:rFonts w:eastAsia="Times New Roman"/>
          <w:color w:val="000000"/>
        </w:rPr>
      </w:pPr>
    </w:p>
    <w:p w14:paraId="65B1BB8A" w14:textId="77777777" w:rsidR="00D04799" w:rsidRDefault="7DC183E2">
      <w:pPr>
        <w:widowControl/>
        <w:spacing w:line="360" w:lineRule="auto"/>
        <w:ind w:firstLine="1134"/>
        <w:jc w:val="both"/>
        <w:rPr>
          <w:rFonts w:eastAsia="Times New Roman"/>
          <w:color w:val="1A73E8"/>
        </w:rPr>
      </w:pPr>
      <w:r w:rsidRPr="7DC183E2">
        <w:rPr>
          <w:rFonts w:eastAsia="Times New Roman"/>
          <w:color w:val="1A73E8"/>
        </w:rPr>
        <w:t xml:space="preserve">Texto </w:t>
      </w:r>
      <w:proofErr w:type="spellStart"/>
      <w:proofErr w:type="gramStart"/>
      <w:r w:rsidRPr="7DC183E2">
        <w:rPr>
          <w:rFonts w:eastAsia="Times New Roman"/>
          <w:color w:val="1A73E8"/>
        </w:rPr>
        <w:t>texto</w:t>
      </w:r>
      <w:proofErr w:type="spellEnd"/>
      <w:proofErr w:type="gram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 xml:space="preserve"> </w:t>
      </w:r>
      <w:proofErr w:type="spellStart"/>
      <w:r w:rsidRPr="7DC183E2">
        <w:rPr>
          <w:rFonts w:eastAsia="Times New Roman"/>
          <w:color w:val="1A73E8"/>
        </w:rPr>
        <w:t>texto</w:t>
      </w:r>
      <w:proofErr w:type="spellEnd"/>
      <w:r w:rsidRPr="7DC183E2">
        <w:rPr>
          <w:rFonts w:eastAsia="Times New Roman"/>
          <w:color w:val="1A73E8"/>
        </w:rPr>
        <w:t>.</w:t>
      </w:r>
    </w:p>
    <w:p w14:paraId="5D604A6D" w14:textId="531FB4C0" w:rsidR="7DC183E2" w:rsidRDefault="7DC183E2" w:rsidP="7DC183E2">
      <w:pPr>
        <w:widowControl/>
        <w:spacing w:line="360" w:lineRule="auto"/>
        <w:ind w:firstLine="1134"/>
        <w:jc w:val="both"/>
        <w:rPr>
          <w:rFonts w:eastAsia="Times New Roman"/>
          <w:color w:val="1A73E8"/>
        </w:rPr>
      </w:pPr>
    </w:p>
    <w:p w14:paraId="316FD6E8" w14:textId="77777777" w:rsidR="00E76E81" w:rsidRPr="00E76E81" w:rsidRDefault="00E76E81" w:rsidP="00B6769F">
      <w:pPr>
        <w:pStyle w:val="Legenda"/>
        <w:keepNext/>
        <w:jc w:val="center"/>
        <w:rPr>
          <w:i w:val="0"/>
          <w:iCs w:val="0"/>
        </w:rPr>
      </w:pPr>
      <w:bookmarkStart w:id="44" w:name="_Toc165033527"/>
      <w:bookmarkStart w:id="45" w:name="_Toc165042485"/>
      <w:r w:rsidRPr="00E76E81">
        <w:rPr>
          <w:i w:val="0"/>
          <w:iCs w:val="0"/>
        </w:rPr>
        <w:lastRenderedPageBreak/>
        <w:t xml:space="preserve">Gráfico </w:t>
      </w:r>
      <w:r w:rsidRPr="00E76E81">
        <w:rPr>
          <w:i w:val="0"/>
          <w:iCs w:val="0"/>
        </w:rPr>
        <w:fldChar w:fldCharType="begin"/>
      </w:r>
      <w:r w:rsidRPr="00E76E81">
        <w:rPr>
          <w:i w:val="0"/>
          <w:iCs w:val="0"/>
        </w:rPr>
        <w:instrText xml:space="preserve"> SEQ Gráfico \* ARABIC </w:instrText>
      </w:r>
      <w:r w:rsidRPr="00E76E81">
        <w:rPr>
          <w:i w:val="0"/>
          <w:iCs w:val="0"/>
        </w:rPr>
        <w:fldChar w:fldCharType="separate"/>
      </w:r>
      <w:r w:rsidRPr="00E76E81">
        <w:rPr>
          <w:i w:val="0"/>
          <w:iCs w:val="0"/>
          <w:noProof/>
        </w:rPr>
        <w:t>2</w:t>
      </w:r>
      <w:r w:rsidRPr="00E76E81">
        <w:rPr>
          <w:i w:val="0"/>
          <w:iCs w:val="0"/>
        </w:rPr>
        <w:fldChar w:fldCharType="end"/>
      </w:r>
      <w:r w:rsidRPr="00E76E81">
        <w:rPr>
          <w:i w:val="0"/>
          <w:iCs w:val="0"/>
        </w:rPr>
        <w:t xml:space="preserve"> – Onde vai parar a caneta quando você a deixa cair</w:t>
      </w:r>
      <w:bookmarkEnd w:id="44"/>
      <w:bookmarkEnd w:id="45"/>
    </w:p>
    <w:p w14:paraId="71DCB018" w14:textId="77777777" w:rsidR="00D04799" w:rsidRDefault="00832034" w:rsidP="00B6769F">
      <w:pPr>
        <w:widowControl/>
        <w:jc w:val="center"/>
        <w:rPr>
          <w:rFonts w:eastAsia="Times New Roman"/>
          <w:color w:val="000000"/>
        </w:rPr>
      </w:pPr>
      <w:r w:rsidRPr="00BB008F">
        <w:rPr>
          <w:noProof/>
        </w:rPr>
        <w:drawing>
          <wp:inline distT="0" distB="0" distL="0" distR="0" wp14:anchorId="2AAF1ED1" wp14:editId="07777777">
            <wp:extent cx="4286250" cy="261937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619375"/>
                    </a:xfrm>
                    <a:prstGeom prst="rect">
                      <a:avLst/>
                    </a:prstGeom>
                    <a:noFill/>
                    <a:ln>
                      <a:noFill/>
                    </a:ln>
                  </pic:spPr>
                </pic:pic>
              </a:graphicData>
            </a:graphic>
          </wp:inline>
        </w:drawing>
      </w:r>
    </w:p>
    <w:p w14:paraId="659BF5EA" w14:textId="77777777" w:rsidR="00D04799" w:rsidRDefault="7DC183E2" w:rsidP="00B6769F">
      <w:pPr>
        <w:widowControl/>
        <w:spacing w:line="360" w:lineRule="auto"/>
        <w:jc w:val="center"/>
      </w:pPr>
      <w:r w:rsidRPr="7DC183E2">
        <w:rPr>
          <w:rFonts w:eastAsia="Times New Roman"/>
          <w:b/>
          <w:bCs/>
          <w:color w:val="000000" w:themeColor="text1"/>
          <w:sz w:val="20"/>
        </w:rPr>
        <w:t>Fonte</w:t>
      </w:r>
      <w:r w:rsidRPr="7DC183E2">
        <w:rPr>
          <w:rFonts w:eastAsia="Times New Roman"/>
          <w:color w:val="000000" w:themeColor="text1"/>
          <w:sz w:val="20"/>
        </w:rPr>
        <w:t>: elaborado pela autora (2022)</w:t>
      </w:r>
    </w:p>
    <w:p w14:paraId="1A06BF96" w14:textId="626496F9" w:rsidR="7DC183E2" w:rsidRDefault="7DC183E2" w:rsidP="7DC183E2">
      <w:pPr>
        <w:widowControl/>
        <w:spacing w:line="360" w:lineRule="auto"/>
        <w:ind w:firstLine="1134"/>
        <w:jc w:val="both"/>
        <w:rPr>
          <w:rFonts w:eastAsia="Times New Roman"/>
          <w:color w:val="1A73E8"/>
        </w:rPr>
      </w:pPr>
    </w:p>
    <w:p w14:paraId="118A105B" w14:textId="77777777" w:rsidR="00D04799" w:rsidRDefault="00FF4964">
      <w:pPr>
        <w:widowControl/>
        <w:spacing w:line="360" w:lineRule="auto"/>
        <w:ind w:firstLine="1134"/>
        <w:jc w:val="both"/>
        <w:rPr>
          <w:rFonts w:eastAsia="Times New Roman"/>
          <w:color w:val="1A73E8"/>
        </w:rPr>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w:t>
      </w:r>
    </w:p>
    <w:p w14:paraId="4B644A8D" w14:textId="77777777" w:rsidR="00D04799" w:rsidRDefault="00D04799">
      <w:pPr>
        <w:widowControl/>
        <w:spacing w:line="360" w:lineRule="auto"/>
        <w:ind w:firstLine="1134"/>
        <w:jc w:val="both"/>
        <w:rPr>
          <w:rFonts w:eastAsia="Times New Roman"/>
          <w:color w:val="000000"/>
        </w:rPr>
      </w:pPr>
    </w:p>
    <w:p w14:paraId="5B7E7614" w14:textId="412FA724" w:rsidR="00D04799" w:rsidRPr="00265C1F" w:rsidRDefault="00A42E2B" w:rsidP="00680BB0">
      <w:pPr>
        <w:pStyle w:val="Ttulo2"/>
        <w:numPr>
          <w:ilvl w:val="1"/>
          <w:numId w:val="38"/>
        </w:numPr>
      </w:pPr>
      <w:bookmarkStart w:id="46" w:name="_Toc165308680"/>
      <w:r w:rsidRPr="00265C1F">
        <w:rPr>
          <w:rStyle w:val="SeoQuinariaChar"/>
          <w:szCs w:val="20"/>
          <w:lang w:eastAsia="pt-BR" w:bidi="ar-SA"/>
        </w:rPr>
        <w:t>Equação</w:t>
      </w:r>
      <w:bookmarkEnd w:id="46"/>
    </w:p>
    <w:p w14:paraId="082C48EB" w14:textId="77777777" w:rsidR="00D04799" w:rsidRDefault="00D04799">
      <w:pPr>
        <w:widowControl/>
        <w:spacing w:line="360" w:lineRule="auto"/>
        <w:jc w:val="both"/>
        <w:rPr>
          <w:rFonts w:eastAsia="Times New Roman"/>
          <w:color w:val="000000"/>
        </w:rPr>
      </w:pPr>
    </w:p>
    <w:p w14:paraId="4EFE9976" w14:textId="5A6CB222" w:rsidR="00A42E2B" w:rsidRPr="00A42E2B" w:rsidRDefault="00A42E2B" w:rsidP="00A42E2B">
      <w:pPr>
        <w:widowControl/>
        <w:spacing w:line="360" w:lineRule="auto"/>
        <w:ind w:firstLine="1134"/>
        <w:jc w:val="both"/>
        <w:rPr>
          <w:rFonts w:eastAsia="Times New Roman"/>
          <w:color w:val="1A73E8"/>
        </w:rPr>
      </w:pPr>
      <w:r w:rsidRPr="00A42E2B">
        <w:rPr>
          <w:rFonts w:eastAsia="Times New Roman"/>
          <w:color w:val="1A73E8"/>
        </w:rPr>
        <w:t xml:space="preserve">O Código do </w:t>
      </w:r>
      <w:r w:rsidRPr="00A42E2B">
        <w:rPr>
          <w:rFonts w:eastAsia="Times New Roman"/>
          <w:i/>
          <w:iCs/>
          <w:color w:val="1A73E8"/>
        </w:rPr>
        <w:t xml:space="preserve">Joint </w:t>
      </w:r>
      <w:proofErr w:type="spellStart"/>
      <w:r w:rsidRPr="00A42E2B">
        <w:rPr>
          <w:rFonts w:eastAsia="Times New Roman"/>
          <w:i/>
          <w:iCs/>
          <w:color w:val="1A73E8"/>
        </w:rPr>
        <w:t>Committee</w:t>
      </w:r>
      <w:proofErr w:type="spellEnd"/>
      <w:r w:rsidRPr="00A42E2B">
        <w:rPr>
          <w:rFonts w:eastAsia="Times New Roman"/>
          <w:i/>
          <w:iCs/>
          <w:color w:val="1A73E8"/>
        </w:rPr>
        <w:t xml:space="preserve"> </w:t>
      </w:r>
      <w:proofErr w:type="spellStart"/>
      <w:r w:rsidRPr="00A42E2B">
        <w:rPr>
          <w:rFonts w:eastAsia="Times New Roman"/>
          <w:i/>
          <w:iCs/>
          <w:color w:val="1A73E8"/>
        </w:rPr>
        <w:t>Structural</w:t>
      </w:r>
      <w:proofErr w:type="spellEnd"/>
      <w:r w:rsidRPr="00A42E2B">
        <w:rPr>
          <w:rFonts w:eastAsia="Times New Roman"/>
          <w:i/>
          <w:iCs/>
          <w:color w:val="1A73E8"/>
        </w:rPr>
        <w:t xml:space="preserve"> </w:t>
      </w:r>
      <w:proofErr w:type="spellStart"/>
      <w:r w:rsidRPr="00A42E2B">
        <w:rPr>
          <w:rFonts w:eastAsia="Times New Roman"/>
          <w:i/>
          <w:iCs/>
          <w:color w:val="1A73E8"/>
        </w:rPr>
        <w:t>Safety</w:t>
      </w:r>
      <w:proofErr w:type="spellEnd"/>
      <w:r w:rsidRPr="00A42E2B">
        <w:rPr>
          <w:rFonts w:eastAsia="Times New Roman"/>
          <w:color w:val="1A73E8"/>
        </w:rPr>
        <w:t xml:space="preserve"> (JCSS, 2001) sugere a Equação 1 para considerar a variação do grau de ventilação durante um incêndio. Esta equação usa o fator de abertura máximo do compartimento e sugere um valor de ventilação disponível (ou seja, após quebrar os vidros das janelas) durante o evento de incêndio, que é uma fração da ventilação total disponível</w:t>
      </w:r>
    </w:p>
    <w:p w14:paraId="18522A12" w14:textId="77777777" w:rsidR="00A42E2B" w:rsidRPr="00A42E2B" w:rsidRDefault="00A42E2B" w:rsidP="00A42E2B">
      <w:pPr>
        <w:widowControl/>
        <w:spacing w:line="360" w:lineRule="auto"/>
        <w:ind w:firstLine="1134"/>
        <w:jc w:val="both"/>
        <w:rPr>
          <w:rFonts w:eastAsia="Times New Roman"/>
          <w:color w:val="1A73E8"/>
        </w:rPr>
      </w:pPr>
    </w:p>
    <w:p w14:paraId="2324C517" w14:textId="77777777" w:rsidR="00A42E2B" w:rsidRPr="00A42E2B" w:rsidRDefault="00A42E2B" w:rsidP="00A42E2B">
      <w:pPr>
        <w:widowControl/>
        <w:spacing w:line="360" w:lineRule="auto"/>
        <w:ind w:firstLine="1134"/>
        <w:jc w:val="right"/>
        <w:rPr>
          <w:rFonts w:eastAsia="Times New Roman"/>
          <w:i/>
          <w:color w:val="1A73E8"/>
          <w:vertAlign w:val="subscript"/>
        </w:rPr>
      </w:pPr>
      <w:r w:rsidRPr="00A42E2B">
        <w:rPr>
          <w:rFonts w:eastAsia="Times New Roman"/>
          <w:color w:val="1A73E8"/>
        </w:rPr>
        <w:tab/>
      </w:r>
      <w:r w:rsidRPr="00A42E2B">
        <w:rPr>
          <w:rFonts w:eastAsia="Times New Roman"/>
          <w:color w:val="1A73E8"/>
        </w:rPr>
        <w:object w:dxaOrig="1920" w:dyaOrig="380" w14:anchorId="036B8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02.1pt;height:17.75pt" o:ole="">
            <v:imagedata r:id="rId18" o:title=""/>
          </v:shape>
          <o:OLEObject Type="Embed" ProgID="Equation.DSMT4" ShapeID="_x0000_i1089" DrawAspect="Content" ObjectID="_1775921835" r:id="rId19"/>
        </w:object>
      </w:r>
      <w:proofErr w:type="gramStart"/>
      <w:r w:rsidRPr="00A42E2B">
        <w:rPr>
          <w:rFonts w:eastAsia="Times New Roman"/>
          <w:color w:val="1A73E8"/>
        </w:rPr>
        <w:t xml:space="preserve">,   </w:t>
      </w:r>
      <w:proofErr w:type="gramEnd"/>
      <w:r w:rsidRPr="00A42E2B">
        <w:rPr>
          <w:rFonts w:eastAsia="Times New Roman"/>
          <w:color w:val="1A73E8"/>
        </w:rPr>
        <w:t xml:space="preserve">                                                    (</w:t>
      </w:r>
      <w:r w:rsidRPr="00A42E2B">
        <w:rPr>
          <w:rFonts w:eastAsia="Times New Roman"/>
          <w:color w:val="1A73E8"/>
        </w:rPr>
        <w:fldChar w:fldCharType="begin"/>
      </w:r>
      <w:r w:rsidRPr="00A42E2B">
        <w:rPr>
          <w:rFonts w:eastAsia="Times New Roman"/>
          <w:color w:val="1A73E8"/>
        </w:rPr>
        <w:instrText xml:space="preserve"> STYLEREF 1 \s </w:instrText>
      </w:r>
      <w:r w:rsidRPr="00A42E2B">
        <w:rPr>
          <w:rFonts w:eastAsia="Times New Roman"/>
          <w:color w:val="1A73E8"/>
        </w:rPr>
        <w:fldChar w:fldCharType="separate"/>
      </w:r>
      <w:r w:rsidRPr="00A42E2B">
        <w:rPr>
          <w:rFonts w:eastAsia="Times New Roman"/>
          <w:color w:val="1A73E8"/>
        </w:rPr>
        <w:t>2</w:t>
      </w:r>
      <w:r w:rsidRPr="00A42E2B">
        <w:rPr>
          <w:rFonts w:eastAsia="Times New Roman"/>
          <w:color w:val="1A73E8"/>
        </w:rPr>
        <w:fldChar w:fldCharType="end"/>
      </w:r>
      <w:r w:rsidRPr="00A42E2B">
        <w:rPr>
          <w:rFonts w:eastAsia="Times New Roman"/>
          <w:color w:val="1A73E8"/>
        </w:rPr>
        <w:t>.1)</w:t>
      </w:r>
    </w:p>
    <w:p w14:paraId="02E8EE4B" w14:textId="77777777" w:rsidR="00674AEA" w:rsidRDefault="00674AEA">
      <w:pPr>
        <w:widowControl/>
        <w:spacing w:line="360" w:lineRule="auto"/>
        <w:ind w:firstLine="1134"/>
        <w:jc w:val="both"/>
        <w:rPr>
          <w:rFonts w:eastAsia="Times New Roman"/>
          <w:color w:val="1A73E8"/>
        </w:rPr>
      </w:pPr>
    </w:p>
    <w:p w14:paraId="2677290C" w14:textId="1D90B085" w:rsidR="00D04799" w:rsidRDefault="00674AEA">
      <w:pPr>
        <w:widowControl/>
        <w:spacing w:line="360" w:lineRule="auto"/>
        <w:ind w:firstLine="1134"/>
        <w:jc w:val="both"/>
        <w:rPr>
          <w:rFonts w:eastAsia="Times New Roman"/>
        </w:rPr>
      </w:pPr>
      <w:r>
        <w:rPr>
          <w:rFonts w:eastAsia="Times New Roman"/>
          <w:color w:val="1A73E8"/>
        </w:rPr>
        <w:t xml:space="preserve">Texto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sidRPr="00674AEA">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conforme Figura 1.</w:t>
      </w:r>
    </w:p>
    <w:p w14:paraId="13FD0739" w14:textId="77777777" w:rsidR="006214A7" w:rsidRPr="006214A7" w:rsidRDefault="006214A7" w:rsidP="006214A7">
      <w:pPr>
        <w:pStyle w:val="Legenda"/>
        <w:keepNext/>
        <w:jc w:val="center"/>
        <w:rPr>
          <w:i w:val="0"/>
          <w:iCs w:val="0"/>
        </w:rPr>
      </w:pPr>
      <w:bookmarkStart w:id="47" w:name="_Toc165042478"/>
      <w:r w:rsidRPr="006214A7">
        <w:rPr>
          <w:i w:val="0"/>
          <w:iCs w:val="0"/>
        </w:rPr>
        <w:lastRenderedPageBreak/>
        <w:t xml:space="preserve">Figura </w:t>
      </w:r>
      <w:r w:rsidRPr="006214A7">
        <w:rPr>
          <w:i w:val="0"/>
          <w:iCs w:val="0"/>
        </w:rPr>
        <w:fldChar w:fldCharType="begin"/>
      </w:r>
      <w:r w:rsidRPr="006214A7">
        <w:rPr>
          <w:i w:val="0"/>
          <w:iCs w:val="0"/>
        </w:rPr>
        <w:instrText xml:space="preserve"> SEQ Figura \* ARABIC </w:instrText>
      </w:r>
      <w:r w:rsidRPr="006214A7">
        <w:rPr>
          <w:i w:val="0"/>
          <w:iCs w:val="0"/>
        </w:rPr>
        <w:fldChar w:fldCharType="separate"/>
      </w:r>
      <w:r w:rsidRPr="006214A7">
        <w:rPr>
          <w:i w:val="0"/>
          <w:iCs w:val="0"/>
          <w:noProof/>
        </w:rPr>
        <w:t>1</w:t>
      </w:r>
      <w:r w:rsidRPr="006214A7">
        <w:rPr>
          <w:i w:val="0"/>
          <w:iCs w:val="0"/>
        </w:rPr>
        <w:fldChar w:fldCharType="end"/>
      </w:r>
      <w:r w:rsidRPr="006214A7">
        <w:rPr>
          <w:i w:val="0"/>
          <w:iCs w:val="0"/>
        </w:rPr>
        <w:t xml:space="preserve"> – Nossa jornada acadêmica</w:t>
      </w:r>
      <w:bookmarkEnd w:id="47"/>
    </w:p>
    <w:p w14:paraId="249BF8C6" w14:textId="77777777" w:rsidR="00D04799" w:rsidRDefault="00832034" w:rsidP="000B1314">
      <w:pPr>
        <w:widowControl/>
        <w:spacing w:before="120"/>
        <w:jc w:val="center"/>
      </w:pPr>
      <w:r w:rsidRPr="00BB008F">
        <w:rPr>
          <w:noProof/>
        </w:rPr>
        <w:drawing>
          <wp:inline distT="0" distB="0" distL="0" distR="0" wp14:anchorId="40D6B922" wp14:editId="07777777">
            <wp:extent cx="4286250" cy="2619375"/>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619375"/>
                    </a:xfrm>
                    <a:prstGeom prst="rect">
                      <a:avLst/>
                    </a:prstGeom>
                    <a:noFill/>
                    <a:ln>
                      <a:noFill/>
                    </a:ln>
                  </pic:spPr>
                </pic:pic>
              </a:graphicData>
            </a:graphic>
          </wp:inline>
        </w:drawing>
      </w:r>
    </w:p>
    <w:p w14:paraId="2A018E9B" w14:textId="77777777" w:rsidR="00D04799" w:rsidRDefault="00FF4964" w:rsidP="00897174">
      <w:pPr>
        <w:widowControl/>
        <w:spacing w:line="360" w:lineRule="auto"/>
        <w:jc w:val="center"/>
      </w:pPr>
      <w:r>
        <w:rPr>
          <w:rFonts w:eastAsia="Times New Roman"/>
          <w:b/>
          <w:sz w:val="20"/>
        </w:rPr>
        <w:t>Fonte</w:t>
      </w:r>
      <w:r>
        <w:rPr>
          <w:rFonts w:eastAsia="Times New Roman"/>
          <w:sz w:val="20"/>
        </w:rPr>
        <w:t>: Drama universitário</w:t>
      </w:r>
      <w:r w:rsidR="00E846AE">
        <w:rPr>
          <w:rFonts w:eastAsia="Times New Roman"/>
          <w:sz w:val="20"/>
        </w:rPr>
        <w:t xml:space="preserve"> (</w:t>
      </w:r>
      <w:r>
        <w:rPr>
          <w:rFonts w:eastAsia="Times New Roman"/>
          <w:sz w:val="20"/>
        </w:rPr>
        <w:t>2020</w:t>
      </w:r>
      <w:r w:rsidR="00E846AE">
        <w:rPr>
          <w:rFonts w:eastAsia="Times New Roman"/>
          <w:sz w:val="20"/>
        </w:rPr>
        <w:t>)</w:t>
      </w:r>
    </w:p>
    <w:p w14:paraId="0EF46479" w14:textId="77777777" w:rsidR="00D04799" w:rsidRDefault="00D04799">
      <w:pPr>
        <w:widowControl/>
        <w:spacing w:line="360" w:lineRule="auto"/>
        <w:ind w:firstLine="1134"/>
        <w:rPr>
          <w:rFonts w:eastAsia="Times New Roman"/>
        </w:rPr>
      </w:pPr>
    </w:p>
    <w:p w14:paraId="11A42588" w14:textId="789ACE6E" w:rsidR="00D04799" w:rsidRPr="00674AEA" w:rsidRDefault="00FF4964" w:rsidP="00674AEA">
      <w:pPr>
        <w:widowControl/>
        <w:spacing w:line="360" w:lineRule="auto"/>
        <w:ind w:firstLine="1134"/>
        <w:jc w:val="both"/>
        <w:rPr>
          <w:rFonts w:eastAsia="Times New Roman"/>
        </w:rPr>
      </w:pPr>
      <w:r>
        <w:rPr>
          <w:rFonts w:eastAsia="Times New Roman"/>
          <w:color w:val="1A73E8"/>
        </w:rPr>
        <w:t xml:space="preserve">Texto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sidR="00674AEA">
        <w:rPr>
          <w:rFonts w:eastAsia="Times New Roman"/>
          <w:color w:val="1A73E8"/>
        </w:rPr>
        <w:t xml:space="preserve">, conforme Figura </w:t>
      </w:r>
      <w:r w:rsidR="00674AEA">
        <w:rPr>
          <w:rFonts w:eastAsia="Times New Roman"/>
          <w:color w:val="1A73E8"/>
        </w:rPr>
        <w:t>2</w:t>
      </w:r>
      <w:r w:rsidR="00674AEA">
        <w:rPr>
          <w:rFonts w:eastAsia="Times New Roman"/>
          <w:color w:val="1A73E8"/>
        </w:rPr>
        <w:t>.</w:t>
      </w:r>
    </w:p>
    <w:p w14:paraId="76FE6D1D" w14:textId="77777777" w:rsidR="005E3E7A" w:rsidRDefault="005E3E7A">
      <w:pPr>
        <w:widowControl/>
        <w:spacing w:line="360" w:lineRule="auto"/>
        <w:ind w:firstLine="1134"/>
        <w:jc w:val="both"/>
        <w:rPr>
          <w:rFonts w:eastAsia="Times New Roman"/>
          <w:color w:val="1A73E8"/>
        </w:rPr>
      </w:pPr>
    </w:p>
    <w:p w14:paraId="51BCE839" w14:textId="77777777" w:rsidR="00B26DEE" w:rsidRPr="006214A7" w:rsidRDefault="00B26DEE" w:rsidP="00B26DEE">
      <w:pPr>
        <w:pStyle w:val="Legenda"/>
        <w:keepNext/>
        <w:jc w:val="center"/>
        <w:rPr>
          <w:i w:val="0"/>
          <w:iCs w:val="0"/>
        </w:rPr>
      </w:pPr>
      <w:bookmarkStart w:id="48" w:name="_Toc165042479"/>
      <w:r w:rsidRPr="006214A7">
        <w:rPr>
          <w:i w:val="0"/>
          <w:iCs w:val="0"/>
        </w:rPr>
        <w:t xml:space="preserve">Figura </w:t>
      </w:r>
      <w:r w:rsidRPr="006214A7">
        <w:rPr>
          <w:i w:val="0"/>
          <w:iCs w:val="0"/>
        </w:rPr>
        <w:fldChar w:fldCharType="begin"/>
      </w:r>
      <w:r w:rsidRPr="006214A7">
        <w:rPr>
          <w:i w:val="0"/>
          <w:iCs w:val="0"/>
        </w:rPr>
        <w:instrText xml:space="preserve"> SEQ Figura \* ARABIC </w:instrText>
      </w:r>
      <w:r w:rsidRPr="006214A7">
        <w:rPr>
          <w:i w:val="0"/>
          <w:iCs w:val="0"/>
        </w:rPr>
        <w:fldChar w:fldCharType="separate"/>
      </w:r>
      <w:r>
        <w:rPr>
          <w:i w:val="0"/>
          <w:iCs w:val="0"/>
          <w:noProof/>
        </w:rPr>
        <w:t>2</w:t>
      </w:r>
      <w:r w:rsidRPr="006214A7">
        <w:rPr>
          <w:i w:val="0"/>
          <w:iCs w:val="0"/>
        </w:rPr>
        <w:fldChar w:fldCharType="end"/>
      </w:r>
      <w:r w:rsidRPr="006214A7">
        <w:rPr>
          <w:i w:val="0"/>
          <w:iCs w:val="0"/>
        </w:rPr>
        <w:t xml:space="preserve"> – Nossa jornada acadêmica</w:t>
      </w:r>
      <w:bookmarkEnd w:id="48"/>
    </w:p>
    <w:p w14:paraId="3AB58C42" w14:textId="77777777" w:rsidR="00B26DEE" w:rsidRDefault="00832034" w:rsidP="00B26DEE">
      <w:pPr>
        <w:widowControl/>
        <w:spacing w:before="120"/>
        <w:jc w:val="center"/>
      </w:pPr>
      <w:r w:rsidRPr="00BB008F">
        <w:rPr>
          <w:noProof/>
        </w:rPr>
        <w:drawing>
          <wp:inline distT="0" distB="0" distL="0" distR="0" wp14:anchorId="780F9977" wp14:editId="07777777">
            <wp:extent cx="4286250" cy="2619375"/>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619375"/>
                    </a:xfrm>
                    <a:prstGeom prst="rect">
                      <a:avLst/>
                    </a:prstGeom>
                    <a:noFill/>
                    <a:ln>
                      <a:noFill/>
                    </a:ln>
                  </pic:spPr>
                </pic:pic>
              </a:graphicData>
            </a:graphic>
          </wp:inline>
        </w:drawing>
      </w:r>
    </w:p>
    <w:p w14:paraId="5E26B465" w14:textId="77777777" w:rsidR="00B26DEE" w:rsidRDefault="00B26DEE" w:rsidP="00B26DEE">
      <w:pPr>
        <w:widowControl/>
        <w:spacing w:line="360" w:lineRule="auto"/>
        <w:jc w:val="center"/>
      </w:pPr>
      <w:r>
        <w:rPr>
          <w:rFonts w:eastAsia="Times New Roman"/>
          <w:b/>
          <w:sz w:val="20"/>
        </w:rPr>
        <w:t>Fonte</w:t>
      </w:r>
      <w:r>
        <w:rPr>
          <w:rFonts w:eastAsia="Times New Roman"/>
          <w:sz w:val="20"/>
        </w:rPr>
        <w:t>: Drama universitário (2020)</w:t>
      </w:r>
    </w:p>
    <w:p w14:paraId="4EA9BA15" w14:textId="77777777" w:rsidR="00D04799" w:rsidRDefault="00D04799">
      <w:pPr>
        <w:widowControl/>
        <w:spacing w:line="360" w:lineRule="auto"/>
        <w:rPr>
          <w:rFonts w:eastAsia="Times New Roman"/>
        </w:rPr>
      </w:pPr>
    </w:p>
    <w:p w14:paraId="60065330" w14:textId="77777777" w:rsidR="008C01A6" w:rsidRDefault="00FF4964" w:rsidP="008C01A6">
      <w:pPr>
        <w:widowControl/>
        <w:spacing w:line="360" w:lineRule="auto"/>
        <w:ind w:firstLine="1134"/>
        <w:jc w:val="both"/>
        <w:rPr>
          <w:rFonts w:eastAsia="Times New Roman"/>
          <w:color w:val="1A73E8"/>
        </w:rPr>
      </w:pPr>
      <w:r>
        <w:rPr>
          <w:rFonts w:eastAsia="Times New Roman"/>
          <w:color w:val="1A73E8"/>
        </w:rPr>
        <w:lastRenderedPageBreak/>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w:t>
      </w:r>
      <w:r w:rsidR="008C01A6" w:rsidRPr="008C01A6">
        <w:rPr>
          <w:rFonts w:eastAsia="Times New Roman"/>
          <w:color w:val="1A73E8"/>
        </w:rPr>
        <w:t xml:space="preserve"> </w:t>
      </w:r>
      <w:r w:rsidR="008C01A6">
        <w:rPr>
          <w:rFonts w:eastAsia="Times New Roman"/>
          <w:color w:val="1A73E8"/>
        </w:rPr>
        <w:t xml:space="preserve">Texto </w:t>
      </w:r>
      <w:proofErr w:type="spellStart"/>
      <w:proofErr w:type="gramStart"/>
      <w:r w:rsidR="008C01A6">
        <w:rPr>
          <w:rFonts w:eastAsia="Times New Roman"/>
          <w:color w:val="1A73E8"/>
        </w:rPr>
        <w:t>texto</w:t>
      </w:r>
      <w:proofErr w:type="spellEnd"/>
      <w:proofErr w:type="gram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xml:space="preserve"> </w:t>
      </w:r>
      <w:proofErr w:type="spellStart"/>
      <w:r w:rsidR="008C01A6">
        <w:rPr>
          <w:rFonts w:eastAsia="Times New Roman"/>
          <w:color w:val="1A73E8"/>
        </w:rPr>
        <w:t>texto</w:t>
      </w:r>
      <w:proofErr w:type="spellEnd"/>
      <w:r w:rsidR="008C01A6">
        <w:rPr>
          <w:rFonts w:eastAsia="Times New Roman"/>
          <w:color w:val="1A73E8"/>
        </w:rPr>
        <w:t>, conforme Tabela 1.</w:t>
      </w:r>
    </w:p>
    <w:p w14:paraId="7332107B" w14:textId="77777777" w:rsidR="008C01A6" w:rsidRDefault="008C01A6" w:rsidP="008C01A6">
      <w:pPr>
        <w:widowControl/>
        <w:tabs>
          <w:tab w:val="left" w:pos="567"/>
        </w:tabs>
        <w:spacing w:line="288" w:lineRule="auto"/>
        <w:ind w:right="220"/>
        <w:jc w:val="both"/>
        <w:rPr>
          <w:rFonts w:eastAsia="Times New Roman"/>
          <w:color w:val="000000"/>
        </w:rPr>
      </w:pPr>
    </w:p>
    <w:p w14:paraId="6D1CB48D" w14:textId="77777777" w:rsidR="008C01A6" w:rsidRPr="00937C05" w:rsidRDefault="008C01A6" w:rsidP="008C01A6">
      <w:pPr>
        <w:pStyle w:val="Legenda"/>
        <w:keepNext/>
        <w:jc w:val="center"/>
        <w:rPr>
          <w:i w:val="0"/>
          <w:iCs w:val="0"/>
        </w:rPr>
      </w:pPr>
      <w:bookmarkStart w:id="49" w:name="_Toc165042490"/>
      <w:r w:rsidRPr="00937C05">
        <w:rPr>
          <w:i w:val="0"/>
          <w:iCs w:val="0"/>
        </w:rPr>
        <w:t xml:space="preserve">Tabela </w:t>
      </w:r>
      <w:r w:rsidRPr="00937C05">
        <w:rPr>
          <w:i w:val="0"/>
          <w:iCs w:val="0"/>
        </w:rPr>
        <w:fldChar w:fldCharType="begin"/>
      </w:r>
      <w:r w:rsidRPr="00937C05">
        <w:rPr>
          <w:i w:val="0"/>
          <w:iCs w:val="0"/>
        </w:rPr>
        <w:instrText xml:space="preserve"> SEQ Tabela \* ARABIC </w:instrText>
      </w:r>
      <w:r w:rsidRPr="00937C05">
        <w:rPr>
          <w:i w:val="0"/>
          <w:iCs w:val="0"/>
        </w:rPr>
        <w:fldChar w:fldCharType="separate"/>
      </w:r>
      <w:r w:rsidRPr="00937C05">
        <w:rPr>
          <w:i w:val="0"/>
          <w:iCs w:val="0"/>
          <w:noProof/>
        </w:rPr>
        <w:t>1</w:t>
      </w:r>
      <w:r w:rsidRPr="00937C05">
        <w:rPr>
          <w:i w:val="0"/>
          <w:iCs w:val="0"/>
        </w:rPr>
        <w:fldChar w:fldCharType="end"/>
      </w:r>
      <w:r w:rsidRPr="00937C05">
        <w:rPr>
          <w:i w:val="0"/>
          <w:iCs w:val="0"/>
        </w:rPr>
        <w:t xml:space="preserve">  – Vida da/do estudante no ensino remoto</w:t>
      </w:r>
      <w:bookmarkEnd w:id="49"/>
    </w:p>
    <w:tbl>
      <w:tblPr>
        <w:tblW w:w="7082" w:type="dxa"/>
        <w:tblInd w:w="1539" w:type="dxa"/>
        <w:tblLayout w:type="fixed"/>
        <w:tblLook w:val="0000" w:firstRow="0" w:lastRow="0" w:firstColumn="0" w:lastColumn="0" w:noHBand="0" w:noVBand="0"/>
      </w:tblPr>
      <w:tblGrid>
        <w:gridCol w:w="3825"/>
        <w:gridCol w:w="1696"/>
        <w:gridCol w:w="1561"/>
      </w:tblGrid>
      <w:tr w:rsidR="008C01A6" w14:paraId="10AFF710" w14:textId="77777777" w:rsidTr="00FF4964">
        <w:trPr>
          <w:trHeight w:val="130"/>
        </w:trPr>
        <w:tc>
          <w:tcPr>
            <w:tcW w:w="3825" w:type="dxa"/>
            <w:vMerge w:val="restart"/>
            <w:tcBorders>
              <w:top w:val="single" w:sz="12" w:space="0" w:color="00000A"/>
              <w:bottom w:val="single" w:sz="4" w:space="0" w:color="00000A"/>
              <w:right w:val="single" w:sz="4" w:space="0" w:color="00000A"/>
            </w:tcBorders>
            <w:shd w:val="clear" w:color="auto" w:fill="auto"/>
            <w:vAlign w:val="center"/>
          </w:tcPr>
          <w:p w14:paraId="6FF50195" w14:textId="77777777" w:rsidR="008C01A6" w:rsidRPr="00091297" w:rsidRDefault="008C01A6" w:rsidP="00FF4964">
            <w:pPr>
              <w:jc w:val="center"/>
              <w:rPr>
                <w:rFonts w:eastAsia="Times New Roman"/>
                <w:b/>
                <w:color w:val="000000"/>
              </w:rPr>
            </w:pPr>
            <w:r w:rsidRPr="00091297">
              <w:rPr>
                <w:rFonts w:eastAsia="Times New Roman"/>
                <w:b/>
                <w:color w:val="000000"/>
              </w:rPr>
              <w:t>Categoria</w:t>
            </w:r>
          </w:p>
        </w:tc>
        <w:tc>
          <w:tcPr>
            <w:tcW w:w="3257" w:type="dxa"/>
            <w:gridSpan w:val="2"/>
            <w:tcBorders>
              <w:top w:val="single" w:sz="12" w:space="0" w:color="00000A"/>
              <w:left w:val="single" w:sz="4" w:space="0" w:color="00000A"/>
              <w:bottom w:val="single" w:sz="4" w:space="0" w:color="00000A"/>
              <w:right w:val="single" w:sz="4" w:space="0" w:color="00000A"/>
            </w:tcBorders>
            <w:shd w:val="clear" w:color="auto" w:fill="auto"/>
          </w:tcPr>
          <w:p w14:paraId="6066F947" w14:textId="77777777" w:rsidR="008C01A6" w:rsidRPr="00091297" w:rsidRDefault="008C01A6" w:rsidP="00FF4964">
            <w:pPr>
              <w:jc w:val="center"/>
              <w:rPr>
                <w:rFonts w:eastAsia="Times New Roman"/>
                <w:b/>
                <w:color w:val="000000"/>
              </w:rPr>
            </w:pPr>
            <w:r w:rsidRPr="00091297">
              <w:rPr>
                <w:rFonts w:eastAsia="Times New Roman"/>
                <w:b/>
                <w:color w:val="000000"/>
              </w:rPr>
              <w:t>Ocorrências</w:t>
            </w:r>
          </w:p>
        </w:tc>
      </w:tr>
      <w:tr w:rsidR="008C01A6" w14:paraId="35D18210" w14:textId="77777777" w:rsidTr="00FF4964">
        <w:trPr>
          <w:trHeight w:val="109"/>
        </w:trPr>
        <w:tc>
          <w:tcPr>
            <w:tcW w:w="3825" w:type="dxa"/>
            <w:vMerge/>
            <w:tcBorders>
              <w:top w:val="single" w:sz="12" w:space="0" w:color="00000A"/>
              <w:bottom w:val="single" w:sz="4" w:space="0" w:color="00000A"/>
              <w:right w:val="single" w:sz="4" w:space="0" w:color="00000A"/>
            </w:tcBorders>
            <w:shd w:val="clear" w:color="auto" w:fill="auto"/>
            <w:vAlign w:val="center"/>
          </w:tcPr>
          <w:p w14:paraId="5D98A3F1" w14:textId="77777777" w:rsidR="008C01A6" w:rsidRPr="00091297" w:rsidRDefault="008C01A6" w:rsidP="00FF4964">
            <w:pPr>
              <w:pBdr>
                <w:top w:val="nil"/>
                <w:left w:val="nil"/>
                <w:bottom w:val="nil"/>
                <w:right w:val="nil"/>
                <w:between w:val="nil"/>
              </w:pBdr>
              <w:spacing w:line="276" w:lineRule="auto"/>
              <w:jc w:val="center"/>
              <w:rPr>
                <w:rFonts w:eastAsia="Times New Roman"/>
                <w:b/>
                <w:color w:val="000000"/>
              </w:rPr>
            </w:pPr>
          </w:p>
        </w:tc>
        <w:tc>
          <w:tcPr>
            <w:tcW w:w="1696" w:type="dxa"/>
            <w:tcBorders>
              <w:top w:val="single" w:sz="4" w:space="0" w:color="00000A"/>
              <w:left w:val="single" w:sz="4" w:space="0" w:color="00000A"/>
              <w:bottom w:val="single" w:sz="4" w:space="0" w:color="00000A"/>
              <w:right w:val="single" w:sz="4" w:space="0" w:color="00000A"/>
            </w:tcBorders>
            <w:shd w:val="clear" w:color="auto" w:fill="auto"/>
          </w:tcPr>
          <w:p w14:paraId="347F6AA5" w14:textId="77777777" w:rsidR="008C01A6" w:rsidRPr="00091297" w:rsidRDefault="008C01A6" w:rsidP="00FF4964">
            <w:pPr>
              <w:jc w:val="center"/>
              <w:rPr>
                <w:rFonts w:eastAsia="Times New Roman"/>
                <w:b/>
                <w:color w:val="000000"/>
              </w:rPr>
            </w:pPr>
            <w:r w:rsidRPr="00091297">
              <w:rPr>
                <w:rFonts w:eastAsia="Times New Roman"/>
                <w:b/>
                <w:color w:val="000000"/>
              </w:rPr>
              <w:t>Estudante A</w:t>
            </w:r>
          </w:p>
        </w:tc>
        <w:tc>
          <w:tcPr>
            <w:tcW w:w="1561" w:type="dxa"/>
            <w:tcBorders>
              <w:top w:val="single" w:sz="4" w:space="0" w:color="00000A"/>
              <w:left w:val="single" w:sz="4" w:space="0" w:color="00000A"/>
              <w:bottom w:val="single" w:sz="4" w:space="0" w:color="00000A"/>
              <w:right w:val="single" w:sz="4" w:space="0" w:color="00000A"/>
            </w:tcBorders>
            <w:shd w:val="clear" w:color="auto" w:fill="auto"/>
          </w:tcPr>
          <w:p w14:paraId="2D3480AB" w14:textId="77777777" w:rsidR="008C01A6" w:rsidRPr="00091297" w:rsidRDefault="008C01A6" w:rsidP="00FF4964">
            <w:pPr>
              <w:ind w:left="-70" w:right="-70"/>
              <w:jc w:val="center"/>
              <w:rPr>
                <w:rFonts w:eastAsia="Times New Roman"/>
                <w:b/>
                <w:color w:val="000000"/>
              </w:rPr>
            </w:pPr>
            <w:r w:rsidRPr="00091297">
              <w:rPr>
                <w:rFonts w:eastAsia="Times New Roman"/>
                <w:b/>
                <w:color w:val="000000"/>
              </w:rPr>
              <w:t>Estudante B</w:t>
            </w:r>
          </w:p>
        </w:tc>
      </w:tr>
      <w:tr w:rsidR="008C01A6" w14:paraId="22F0BE35" w14:textId="77777777" w:rsidTr="00FF4964">
        <w:trPr>
          <w:trHeight w:val="70"/>
        </w:trPr>
        <w:tc>
          <w:tcPr>
            <w:tcW w:w="3825" w:type="dxa"/>
            <w:shd w:val="clear" w:color="auto" w:fill="D9D9D9"/>
            <w:vAlign w:val="bottom"/>
          </w:tcPr>
          <w:p w14:paraId="6ACF3B3A" w14:textId="77777777" w:rsidR="008C01A6" w:rsidRPr="00091297" w:rsidRDefault="008C01A6" w:rsidP="00FF4964">
            <w:pPr>
              <w:jc w:val="center"/>
              <w:rPr>
                <w:rFonts w:eastAsia="Times New Roman"/>
                <w:color w:val="000000"/>
                <w:sz w:val="22"/>
                <w:szCs w:val="22"/>
              </w:rPr>
            </w:pPr>
            <w:r w:rsidRPr="00091297">
              <w:rPr>
                <w:rFonts w:eastAsia="Times New Roman"/>
                <w:color w:val="000000"/>
                <w:sz w:val="22"/>
                <w:szCs w:val="22"/>
              </w:rPr>
              <w:t>Acordou 2 min antes da aula começar</w:t>
            </w:r>
          </w:p>
        </w:tc>
        <w:tc>
          <w:tcPr>
            <w:tcW w:w="1696" w:type="dxa"/>
            <w:shd w:val="clear" w:color="auto" w:fill="D9D9D9"/>
          </w:tcPr>
          <w:p w14:paraId="649841BE"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1</w:t>
            </w:r>
          </w:p>
        </w:tc>
        <w:tc>
          <w:tcPr>
            <w:tcW w:w="1561" w:type="dxa"/>
            <w:shd w:val="clear" w:color="auto" w:fill="D9D9D9"/>
          </w:tcPr>
          <w:p w14:paraId="56B20A0C"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1</w:t>
            </w:r>
          </w:p>
        </w:tc>
      </w:tr>
      <w:tr w:rsidR="008C01A6" w14:paraId="1ADEBBC9" w14:textId="77777777" w:rsidTr="00FF4964">
        <w:trPr>
          <w:trHeight w:val="122"/>
        </w:trPr>
        <w:tc>
          <w:tcPr>
            <w:tcW w:w="3825" w:type="dxa"/>
            <w:shd w:val="clear" w:color="auto" w:fill="FFFFFF"/>
            <w:vAlign w:val="bottom"/>
          </w:tcPr>
          <w:p w14:paraId="463DE10A" w14:textId="77777777" w:rsidR="008C01A6" w:rsidRPr="00091297" w:rsidRDefault="008C01A6" w:rsidP="00FF4964">
            <w:pPr>
              <w:jc w:val="center"/>
              <w:rPr>
                <w:rFonts w:eastAsia="Times New Roman"/>
                <w:color w:val="000000"/>
                <w:sz w:val="22"/>
                <w:szCs w:val="22"/>
              </w:rPr>
            </w:pPr>
            <w:r w:rsidRPr="00091297">
              <w:rPr>
                <w:rFonts w:eastAsia="Times New Roman"/>
                <w:color w:val="000000"/>
                <w:sz w:val="22"/>
                <w:szCs w:val="22"/>
              </w:rPr>
              <w:t>Esqueceu a câmera ligada sem querer</w:t>
            </w:r>
          </w:p>
        </w:tc>
        <w:tc>
          <w:tcPr>
            <w:tcW w:w="1696" w:type="dxa"/>
            <w:shd w:val="clear" w:color="auto" w:fill="FFFFFF"/>
          </w:tcPr>
          <w:p w14:paraId="2598DEE6"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4</w:t>
            </w:r>
          </w:p>
        </w:tc>
        <w:tc>
          <w:tcPr>
            <w:tcW w:w="1561" w:type="dxa"/>
            <w:shd w:val="clear" w:color="auto" w:fill="FFFFFF"/>
          </w:tcPr>
          <w:p w14:paraId="279935FF"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4</w:t>
            </w:r>
          </w:p>
        </w:tc>
      </w:tr>
      <w:tr w:rsidR="008C01A6" w14:paraId="2723C29F" w14:textId="77777777" w:rsidTr="00FF4964">
        <w:trPr>
          <w:trHeight w:val="70"/>
        </w:trPr>
        <w:tc>
          <w:tcPr>
            <w:tcW w:w="3825" w:type="dxa"/>
            <w:shd w:val="clear" w:color="auto" w:fill="D9D9D9"/>
            <w:vAlign w:val="bottom"/>
          </w:tcPr>
          <w:p w14:paraId="14122A1E" w14:textId="77777777" w:rsidR="008C01A6" w:rsidRPr="00091297" w:rsidRDefault="008C01A6" w:rsidP="00FF4964">
            <w:pPr>
              <w:jc w:val="center"/>
              <w:rPr>
                <w:rFonts w:eastAsia="Times New Roman"/>
                <w:color w:val="000000"/>
                <w:sz w:val="22"/>
                <w:szCs w:val="22"/>
              </w:rPr>
            </w:pPr>
            <w:r w:rsidRPr="00091297">
              <w:rPr>
                <w:rFonts w:eastAsia="Times New Roman"/>
                <w:color w:val="000000"/>
                <w:sz w:val="22"/>
                <w:szCs w:val="22"/>
              </w:rPr>
              <w:t>Esqueceu o áudio ligado sem querer</w:t>
            </w:r>
          </w:p>
        </w:tc>
        <w:tc>
          <w:tcPr>
            <w:tcW w:w="1696" w:type="dxa"/>
            <w:shd w:val="clear" w:color="auto" w:fill="D9D9D9"/>
          </w:tcPr>
          <w:p w14:paraId="18F999B5"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2</w:t>
            </w:r>
          </w:p>
        </w:tc>
        <w:tc>
          <w:tcPr>
            <w:tcW w:w="1561" w:type="dxa"/>
            <w:shd w:val="clear" w:color="auto" w:fill="D9D9D9"/>
          </w:tcPr>
          <w:p w14:paraId="44B0A208"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8</w:t>
            </w:r>
          </w:p>
        </w:tc>
      </w:tr>
      <w:tr w:rsidR="008C01A6" w14:paraId="03A6B424" w14:textId="77777777" w:rsidTr="00FF4964">
        <w:trPr>
          <w:trHeight w:val="70"/>
        </w:trPr>
        <w:tc>
          <w:tcPr>
            <w:tcW w:w="3825" w:type="dxa"/>
            <w:shd w:val="clear" w:color="auto" w:fill="FFFFFF"/>
            <w:vAlign w:val="bottom"/>
          </w:tcPr>
          <w:p w14:paraId="7F4A59F3" w14:textId="77777777" w:rsidR="008C01A6" w:rsidRPr="00091297" w:rsidRDefault="008C01A6" w:rsidP="00FF4964">
            <w:pPr>
              <w:jc w:val="center"/>
              <w:rPr>
                <w:rFonts w:eastAsia="Times New Roman"/>
                <w:color w:val="000000"/>
                <w:sz w:val="22"/>
                <w:szCs w:val="22"/>
              </w:rPr>
            </w:pPr>
            <w:r w:rsidRPr="00091297">
              <w:rPr>
                <w:rFonts w:eastAsia="Times New Roman"/>
                <w:color w:val="000000"/>
                <w:sz w:val="22"/>
                <w:szCs w:val="22"/>
              </w:rPr>
              <w:t>Deixou o trabalho para última hora</w:t>
            </w:r>
          </w:p>
        </w:tc>
        <w:tc>
          <w:tcPr>
            <w:tcW w:w="1696" w:type="dxa"/>
            <w:shd w:val="clear" w:color="auto" w:fill="FFFFFF"/>
          </w:tcPr>
          <w:p w14:paraId="03853697"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8</w:t>
            </w:r>
          </w:p>
        </w:tc>
        <w:tc>
          <w:tcPr>
            <w:tcW w:w="1561" w:type="dxa"/>
            <w:shd w:val="clear" w:color="auto" w:fill="FFFFFF"/>
          </w:tcPr>
          <w:p w14:paraId="29B4EA11"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6</w:t>
            </w:r>
          </w:p>
        </w:tc>
      </w:tr>
      <w:tr w:rsidR="008C01A6" w14:paraId="37DF6256" w14:textId="77777777" w:rsidTr="00FF4964">
        <w:trPr>
          <w:trHeight w:val="70"/>
        </w:trPr>
        <w:tc>
          <w:tcPr>
            <w:tcW w:w="3825" w:type="dxa"/>
            <w:shd w:val="clear" w:color="auto" w:fill="D9D9D9"/>
            <w:vAlign w:val="bottom"/>
          </w:tcPr>
          <w:p w14:paraId="49B57F82" w14:textId="77777777" w:rsidR="008C01A6" w:rsidRPr="00091297" w:rsidRDefault="008C01A6" w:rsidP="00FF4964">
            <w:pPr>
              <w:jc w:val="center"/>
              <w:rPr>
                <w:rFonts w:eastAsia="Times New Roman"/>
                <w:color w:val="000000"/>
                <w:sz w:val="22"/>
                <w:szCs w:val="22"/>
              </w:rPr>
            </w:pPr>
            <w:r w:rsidRPr="00091297">
              <w:rPr>
                <w:rFonts w:eastAsia="Times New Roman"/>
                <w:color w:val="000000"/>
                <w:sz w:val="22"/>
                <w:szCs w:val="22"/>
              </w:rPr>
              <w:t>Confundiu a sala online</w:t>
            </w:r>
          </w:p>
        </w:tc>
        <w:tc>
          <w:tcPr>
            <w:tcW w:w="1696" w:type="dxa"/>
            <w:shd w:val="clear" w:color="auto" w:fill="D9D9D9"/>
          </w:tcPr>
          <w:p w14:paraId="5FCD5EC4"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3</w:t>
            </w:r>
          </w:p>
        </w:tc>
        <w:tc>
          <w:tcPr>
            <w:tcW w:w="1561" w:type="dxa"/>
            <w:shd w:val="clear" w:color="auto" w:fill="D9D9D9"/>
          </w:tcPr>
          <w:p w14:paraId="1B87E3DE"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6</w:t>
            </w:r>
          </w:p>
        </w:tc>
      </w:tr>
      <w:tr w:rsidR="008C01A6" w14:paraId="5FFAFB65" w14:textId="77777777" w:rsidTr="00FF4964">
        <w:trPr>
          <w:trHeight w:val="70"/>
        </w:trPr>
        <w:tc>
          <w:tcPr>
            <w:tcW w:w="3825" w:type="dxa"/>
            <w:shd w:val="clear" w:color="auto" w:fill="auto"/>
            <w:vAlign w:val="bottom"/>
          </w:tcPr>
          <w:p w14:paraId="0BC030D5" w14:textId="77777777" w:rsidR="008C01A6" w:rsidRPr="00091297" w:rsidRDefault="008C01A6" w:rsidP="00FF4964">
            <w:pPr>
              <w:jc w:val="center"/>
              <w:rPr>
                <w:rFonts w:eastAsia="Times New Roman"/>
                <w:color w:val="000000"/>
                <w:sz w:val="22"/>
                <w:szCs w:val="22"/>
              </w:rPr>
            </w:pPr>
            <w:r w:rsidRPr="00091297">
              <w:rPr>
                <w:rFonts w:eastAsia="Times New Roman"/>
                <w:color w:val="000000"/>
                <w:sz w:val="22"/>
                <w:szCs w:val="22"/>
              </w:rPr>
              <w:t>Acompanhou aulas na deitada/o na cama</w:t>
            </w:r>
          </w:p>
        </w:tc>
        <w:tc>
          <w:tcPr>
            <w:tcW w:w="1696" w:type="dxa"/>
            <w:shd w:val="clear" w:color="auto" w:fill="auto"/>
          </w:tcPr>
          <w:p w14:paraId="7C964D78"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4</w:t>
            </w:r>
          </w:p>
        </w:tc>
        <w:tc>
          <w:tcPr>
            <w:tcW w:w="1561" w:type="dxa"/>
            <w:shd w:val="clear" w:color="auto" w:fill="auto"/>
          </w:tcPr>
          <w:p w14:paraId="249FAAB8" w14:textId="77777777" w:rsidR="008C01A6" w:rsidRPr="00091297" w:rsidRDefault="008C01A6" w:rsidP="00FF4964">
            <w:pPr>
              <w:ind w:left="-212" w:right="634"/>
              <w:jc w:val="center"/>
              <w:rPr>
                <w:rFonts w:eastAsia="Times New Roman"/>
                <w:color w:val="000000"/>
                <w:sz w:val="22"/>
                <w:szCs w:val="22"/>
              </w:rPr>
            </w:pPr>
            <w:r w:rsidRPr="00091297">
              <w:rPr>
                <w:rFonts w:eastAsia="Times New Roman"/>
                <w:color w:val="000000"/>
                <w:sz w:val="22"/>
                <w:szCs w:val="22"/>
              </w:rPr>
              <w:t>1</w:t>
            </w:r>
          </w:p>
        </w:tc>
      </w:tr>
      <w:tr w:rsidR="008C01A6" w14:paraId="47C08A98" w14:textId="77777777" w:rsidTr="00FF4964">
        <w:trPr>
          <w:trHeight w:val="70"/>
        </w:trPr>
        <w:tc>
          <w:tcPr>
            <w:tcW w:w="3825" w:type="dxa"/>
            <w:tcBorders>
              <w:bottom w:val="single" w:sz="12" w:space="0" w:color="00000A"/>
            </w:tcBorders>
            <w:shd w:val="clear" w:color="auto" w:fill="D9D9D9"/>
            <w:vAlign w:val="bottom"/>
          </w:tcPr>
          <w:p w14:paraId="46FE0C09" w14:textId="77777777" w:rsidR="008C01A6" w:rsidRPr="00091297" w:rsidRDefault="008C01A6" w:rsidP="00FF4964">
            <w:pPr>
              <w:jc w:val="center"/>
              <w:rPr>
                <w:rFonts w:eastAsia="Times New Roman"/>
                <w:b/>
                <w:color w:val="000000"/>
              </w:rPr>
            </w:pPr>
            <w:r w:rsidRPr="00091297">
              <w:rPr>
                <w:rFonts w:eastAsia="Times New Roman"/>
                <w:b/>
                <w:color w:val="000000"/>
              </w:rPr>
              <w:t>Total</w:t>
            </w:r>
          </w:p>
        </w:tc>
        <w:tc>
          <w:tcPr>
            <w:tcW w:w="1696" w:type="dxa"/>
            <w:tcBorders>
              <w:bottom w:val="single" w:sz="12" w:space="0" w:color="00000A"/>
            </w:tcBorders>
            <w:shd w:val="clear" w:color="auto" w:fill="D9D9D9"/>
          </w:tcPr>
          <w:p w14:paraId="44C26413" w14:textId="77777777" w:rsidR="008C01A6" w:rsidRPr="00091297" w:rsidRDefault="008C01A6" w:rsidP="00FF4964">
            <w:pPr>
              <w:ind w:right="634"/>
              <w:jc w:val="center"/>
              <w:rPr>
                <w:rFonts w:eastAsia="Times New Roman"/>
                <w:b/>
                <w:color w:val="000000"/>
                <w:sz w:val="22"/>
                <w:szCs w:val="22"/>
              </w:rPr>
            </w:pPr>
            <w:r w:rsidRPr="00091297">
              <w:rPr>
                <w:rFonts w:eastAsia="Times New Roman"/>
                <w:b/>
                <w:color w:val="000000"/>
                <w:sz w:val="22"/>
                <w:szCs w:val="22"/>
              </w:rPr>
              <w:t>22</w:t>
            </w:r>
          </w:p>
        </w:tc>
        <w:tc>
          <w:tcPr>
            <w:tcW w:w="1561" w:type="dxa"/>
            <w:tcBorders>
              <w:bottom w:val="single" w:sz="12" w:space="0" w:color="00000A"/>
            </w:tcBorders>
            <w:shd w:val="clear" w:color="auto" w:fill="D9D9D9"/>
          </w:tcPr>
          <w:p w14:paraId="36334656" w14:textId="77777777" w:rsidR="008C01A6" w:rsidRPr="00091297" w:rsidRDefault="008C01A6" w:rsidP="00FF4964">
            <w:pPr>
              <w:ind w:right="634"/>
              <w:jc w:val="center"/>
              <w:rPr>
                <w:rFonts w:eastAsia="Times New Roman"/>
                <w:b/>
                <w:color w:val="000000"/>
                <w:sz w:val="22"/>
                <w:szCs w:val="22"/>
              </w:rPr>
            </w:pPr>
            <w:r w:rsidRPr="00091297">
              <w:rPr>
                <w:rFonts w:eastAsia="Times New Roman"/>
                <w:b/>
                <w:color w:val="000000"/>
                <w:sz w:val="22"/>
                <w:szCs w:val="22"/>
              </w:rPr>
              <w:t>26</w:t>
            </w:r>
          </w:p>
        </w:tc>
      </w:tr>
    </w:tbl>
    <w:p w14:paraId="6D0EF5C4" w14:textId="77777777" w:rsidR="008C01A6" w:rsidRDefault="008C01A6" w:rsidP="008C01A6">
      <w:pPr>
        <w:widowControl/>
        <w:spacing w:line="360" w:lineRule="auto"/>
        <w:ind w:left="426"/>
        <w:jc w:val="center"/>
      </w:pPr>
      <w:r>
        <w:rPr>
          <w:rFonts w:eastAsia="Times New Roman"/>
          <w:b/>
          <w:color w:val="000000"/>
          <w:sz w:val="20"/>
        </w:rPr>
        <w:t>Fonte</w:t>
      </w:r>
      <w:r>
        <w:rPr>
          <w:rFonts w:eastAsia="Times New Roman"/>
          <w:color w:val="000000"/>
          <w:sz w:val="20"/>
        </w:rPr>
        <w:t>: elaborado pela autora (2022)</w:t>
      </w:r>
    </w:p>
    <w:p w14:paraId="50C86B8C" w14:textId="77777777" w:rsidR="008C01A6" w:rsidRDefault="008C01A6" w:rsidP="008C01A6">
      <w:pPr>
        <w:widowControl/>
        <w:spacing w:line="360" w:lineRule="auto"/>
        <w:ind w:firstLine="1134"/>
        <w:jc w:val="both"/>
        <w:rPr>
          <w:rFonts w:eastAsia="Times New Roman"/>
          <w:color w:val="1A73E8"/>
        </w:rPr>
      </w:pPr>
    </w:p>
    <w:p w14:paraId="21F1B592" w14:textId="77777777" w:rsidR="0084510E" w:rsidRDefault="0084510E" w:rsidP="0084510E">
      <w:pPr>
        <w:widowControl/>
        <w:spacing w:line="360" w:lineRule="auto"/>
        <w:ind w:firstLine="1134"/>
        <w:jc w:val="both"/>
        <w:rPr>
          <w:rFonts w:eastAsia="Times New Roman"/>
          <w:b/>
          <w:color w:val="1A73E8"/>
        </w:rPr>
      </w:pPr>
      <w:r>
        <w:rPr>
          <w:rFonts w:eastAsia="Times New Roman"/>
          <w:b/>
          <w:color w:val="1A73E8"/>
        </w:rPr>
        <w:t xml:space="preserve">Todas as tabelas devem seguir o padrão das Normas de apresentação tabular, publicadas pelo IBGE (veja o link de acesso nas referências). Não confunda tabelas com quadros. </w:t>
      </w:r>
    </w:p>
    <w:p w14:paraId="289B49F5" w14:textId="7FF828D8" w:rsidR="008C01A6" w:rsidRDefault="008C01A6" w:rsidP="008C01A6">
      <w:pPr>
        <w:widowControl/>
        <w:spacing w:line="360" w:lineRule="auto"/>
        <w:ind w:firstLine="1134"/>
        <w:jc w:val="both"/>
        <w:rPr>
          <w:rFonts w:eastAsia="Times New Roman"/>
          <w:color w:val="1A73E8"/>
        </w:rPr>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w:t>
      </w:r>
    </w:p>
    <w:p w14:paraId="3B79E174" w14:textId="3390E1E5" w:rsidR="00C661FD" w:rsidRPr="00865705" w:rsidRDefault="006D35D0" w:rsidP="00E1258C">
      <w:pPr>
        <w:pStyle w:val="Ttulo1"/>
        <w:numPr>
          <w:ilvl w:val="0"/>
          <w:numId w:val="0"/>
        </w:numPr>
        <w:ind w:left="720"/>
      </w:pPr>
      <w:r w:rsidRPr="00650D19">
        <w:br w:type="page"/>
      </w:r>
    </w:p>
    <w:p w14:paraId="75D8125B" w14:textId="7A475A76" w:rsidR="00865705" w:rsidRPr="006420AD" w:rsidRDefault="00E1258C" w:rsidP="00865705">
      <w:pPr>
        <w:pStyle w:val="Ttulo1"/>
      </w:pPr>
      <w:bookmarkStart w:id="50" w:name="_Toc165308681"/>
      <w:r>
        <w:lastRenderedPageBreak/>
        <w:t>METODOLOGIA</w:t>
      </w:r>
      <w:bookmarkEnd w:id="50"/>
    </w:p>
    <w:p w14:paraId="7D45205F" w14:textId="77777777" w:rsidR="00865705" w:rsidRDefault="00865705" w:rsidP="00865705">
      <w:pPr>
        <w:widowControl/>
        <w:spacing w:line="360" w:lineRule="auto"/>
        <w:rPr>
          <w:rFonts w:eastAsia="Times New Roman"/>
          <w:color w:val="000000"/>
        </w:rPr>
      </w:pPr>
    </w:p>
    <w:p w14:paraId="4392D889" w14:textId="64B5502D" w:rsidR="005238D3" w:rsidRPr="005238D3" w:rsidRDefault="005238D3" w:rsidP="005238D3">
      <w:pPr>
        <w:widowControl/>
        <w:spacing w:line="360" w:lineRule="auto"/>
        <w:ind w:firstLine="1134"/>
        <w:jc w:val="both"/>
        <w:rPr>
          <w:rFonts w:eastAsia="Times New Roman"/>
          <w:color w:val="1A73E8"/>
        </w:rPr>
      </w:pPr>
      <w:r w:rsidRPr="005238D3">
        <w:rPr>
          <w:rFonts w:eastAsia="Times New Roman"/>
          <w:color w:val="1A73E8"/>
        </w:rPr>
        <w:t xml:space="preserve">As seções de métodos, que por vezes adotam títulos variados específicos de cada </w:t>
      </w:r>
      <w:r>
        <w:rPr>
          <w:rFonts w:eastAsia="Times New Roman"/>
          <w:color w:val="1A73E8"/>
        </w:rPr>
        <w:t>área</w:t>
      </w:r>
      <w:r w:rsidRPr="005238D3">
        <w:rPr>
          <w:rFonts w:eastAsia="Times New Roman"/>
          <w:color w:val="1A73E8"/>
        </w:rPr>
        <w:t>, têm um objetivo claro: expor os métodos utilizados de forma objetiva, sem incluir interpretações ou opiniões pessoais. Estas seções são cruciais, pois devem fornecer detalhes suficientes para que o leitor entenda exatamente como os resultados foram alcançados. É essencial que elas façam referências adequadas aos métodos reconhecidos na área e apontem quaisquer modificações feitas.</w:t>
      </w:r>
    </w:p>
    <w:p w14:paraId="13F8AB48" w14:textId="77777777" w:rsidR="00D04799" w:rsidRDefault="005238D3" w:rsidP="005238D3">
      <w:pPr>
        <w:widowControl/>
        <w:spacing w:line="360" w:lineRule="auto"/>
        <w:ind w:firstLine="1134"/>
        <w:jc w:val="both"/>
        <w:rPr>
          <w:rFonts w:eastAsia="Times New Roman"/>
          <w:color w:val="1A73E8"/>
        </w:rPr>
      </w:pPr>
      <w:r w:rsidRPr="005238D3">
        <w:rPr>
          <w:rFonts w:eastAsia="Times New Roman"/>
          <w:color w:val="1A73E8"/>
        </w:rPr>
        <w:t>Uma metodologia bem escrita permite que outros pesquisadores, se desejarem, possam reproduzir os resultados apresentados. Embora não existam regras fixas para a redação da metodologia ou do referencial teórico, uma dica valiosa é observar como os autores renomados da sua área abordam este tópico em publicações acadêmicas</w:t>
      </w:r>
      <w:r w:rsidR="00FF4964">
        <w:rPr>
          <w:rFonts w:eastAsia="Times New Roman"/>
          <w:color w:val="1A73E8"/>
        </w:rPr>
        <w:t>.</w:t>
      </w:r>
    </w:p>
    <w:p w14:paraId="7019F5E8" w14:textId="77777777" w:rsidR="002F356A" w:rsidRDefault="002F356A" w:rsidP="005238D3">
      <w:pPr>
        <w:widowControl/>
        <w:spacing w:line="360" w:lineRule="auto"/>
        <w:ind w:firstLine="1134"/>
        <w:jc w:val="both"/>
        <w:rPr>
          <w:rFonts w:eastAsia="Times New Roman"/>
          <w:color w:val="1A73E8"/>
        </w:rPr>
      </w:pPr>
      <w:r w:rsidRPr="006E1849">
        <w:rPr>
          <w:rFonts w:eastAsia="Times New Roman"/>
          <w:color w:val="C00000"/>
        </w:rPr>
        <w:t>Recomendo uma discussão com seu orientador para estabelecer os tópicos específicos deste capítulo</w:t>
      </w:r>
    </w:p>
    <w:p w14:paraId="3BBB8815" w14:textId="77777777" w:rsidR="005238D3" w:rsidRDefault="005238D3" w:rsidP="005238D3">
      <w:pPr>
        <w:widowControl/>
        <w:spacing w:line="360" w:lineRule="auto"/>
        <w:ind w:firstLine="1134"/>
        <w:jc w:val="both"/>
        <w:rPr>
          <w:rFonts w:eastAsia="Times New Roman"/>
          <w:color w:val="1A73E8"/>
        </w:rPr>
      </w:pPr>
    </w:p>
    <w:p w14:paraId="5EE9E610" w14:textId="6097A54C" w:rsidR="00FA0778" w:rsidRPr="00606C94" w:rsidRDefault="00FA0778" w:rsidP="006475E6">
      <w:pPr>
        <w:pStyle w:val="Ttulo2"/>
        <w:numPr>
          <w:ilvl w:val="1"/>
          <w:numId w:val="38"/>
        </w:numPr>
      </w:pPr>
      <w:bookmarkStart w:id="51" w:name="_Toc165299245"/>
      <w:bookmarkStart w:id="52" w:name="_Toc165308682"/>
      <w:r w:rsidRPr="00606C94">
        <w:t>Título da Seção Secundária</w:t>
      </w:r>
      <w:bookmarkEnd w:id="51"/>
      <w:bookmarkEnd w:id="52"/>
    </w:p>
    <w:p w14:paraId="55B91B0D" w14:textId="77777777" w:rsidR="00D04799" w:rsidRDefault="00D04799">
      <w:pPr>
        <w:widowControl/>
        <w:tabs>
          <w:tab w:val="left" w:pos="567"/>
        </w:tabs>
        <w:spacing w:line="288" w:lineRule="auto"/>
        <w:ind w:right="220"/>
        <w:jc w:val="both"/>
        <w:rPr>
          <w:rFonts w:eastAsia="Times New Roman"/>
          <w:color w:val="000000"/>
        </w:rPr>
      </w:pPr>
    </w:p>
    <w:p w14:paraId="18D1923F" w14:textId="77777777" w:rsidR="00937C05" w:rsidRPr="00937C05" w:rsidRDefault="00937C05" w:rsidP="00937C05">
      <w:pPr>
        <w:pStyle w:val="Legenda"/>
        <w:keepNext/>
        <w:jc w:val="center"/>
        <w:rPr>
          <w:i w:val="0"/>
          <w:iCs w:val="0"/>
        </w:rPr>
      </w:pPr>
      <w:bookmarkStart w:id="53" w:name="_Toc165042491"/>
      <w:r w:rsidRPr="00937C05">
        <w:rPr>
          <w:i w:val="0"/>
          <w:iCs w:val="0"/>
        </w:rPr>
        <w:t xml:space="preserve">Tabela </w:t>
      </w:r>
      <w:r w:rsidRPr="00937C05">
        <w:rPr>
          <w:i w:val="0"/>
          <w:iCs w:val="0"/>
        </w:rPr>
        <w:fldChar w:fldCharType="begin"/>
      </w:r>
      <w:r w:rsidRPr="00937C05">
        <w:rPr>
          <w:i w:val="0"/>
          <w:iCs w:val="0"/>
        </w:rPr>
        <w:instrText xml:space="preserve"> SEQ Tabela \* ARABIC </w:instrText>
      </w:r>
      <w:r w:rsidRPr="00937C05">
        <w:rPr>
          <w:i w:val="0"/>
          <w:iCs w:val="0"/>
        </w:rPr>
        <w:fldChar w:fldCharType="separate"/>
      </w:r>
      <w:r w:rsidR="008C01A6">
        <w:rPr>
          <w:i w:val="0"/>
          <w:iCs w:val="0"/>
          <w:noProof/>
        </w:rPr>
        <w:t>2</w:t>
      </w:r>
      <w:r w:rsidRPr="00937C05">
        <w:rPr>
          <w:i w:val="0"/>
          <w:iCs w:val="0"/>
        </w:rPr>
        <w:fldChar w:fldCharType="end"/>
      </w:r>
      <w:r w:rsidRPr="00937C05">
        <w:rPr>
          <w:i w:val="0"/>
          <w:iCs w:val="0"/>
        </w:rPr>
        <w:t xml:space="preserve">  – Vida da/do estudante no ensino remoto</w:t>
      </w:r>
      <w:bookmarkEnd w:id="53"/>
    </w:p>
    <w:tbl>
      <w:tblPr>
        <w:tblW w:w="7082" w:type="dxa"/>
        <w:tblInd w:w="1539" w:type="dxa"/>
        <w:tblLayout w:type="fixed"/>
        <w:tblLook w:val="0000" w:firstRow="0" w:lastRow="0" w:firstColumn="0" w:lastColumn="0" w:noHBand="0" w:noVBand="0"/>
      </w:tblPr>
      <w:tblGrid>
        <w:gridCol w:w="3825"/>
        <w:gridCol w:w="1696"/>
        <w:gridCol w:w="1561"/>
      </w:tblGrid>
      <w:tr w:rsidR="00D04799" w14:paraId="5C92EED5" w14:textId="77777777" w:rsidTr="00091297">
        <w:trPr>
          <w:trHeight w:val="130"/>
        </w:trPr>
        <w:tc>
          <w:tcPr>
            <w:tcW w:w="3825" w:type="dxa"/>
            <w:vMerge w:val="restart"/>
            <w:tcBorders>
              <w:top w:val="single" w:sz="12" w:space="0" w:color="00000A"/>
              <w:bottom w:val="single" w:sz="4" w:space="0" w:color="00000A"/>
              <w:right w:val="single" w:sz="4" w:space="0" w:color="00000A"/>
            </w:tcBorders>
            <w:shd w:val="clear" w:color="auto" w:fill="auto"/>
            <w:vAlign w:val="center"/>
          </w:tcPr>
          <w:p w14:paraId="3F2B2B4B" w14:textId="77777777" w:rsidR="00D04799" w:rsidRPr="00091297" w:rsidRDefault="00FF4964" w:rsidP="00937C05">
            <w:pPr>
              <w:jc w:val="center"/>
              <w:rPr>
                <w:rFonts w:eastAsia="Times New Roman"/>
                <w:b/>
                <w:color w:val="000000"/>
              </w:rPr>
            </w:pPr>
            <w:r w:rsidRPr="00091297">
              <w:rPr>
                <w:rFonts w:eastAsia="Times New Roman"/>
                <w:b/>
                <w:color w:val="000000"/>
              </w:rPr>
              <w:t>Categoria</w:t>
            </w:r>
          </w:p>
        </w:tc>
        <w:tc>
          <w:tcPr>
            <w:tcW w:w="3257" w:type="dxa"/>
            <w:gridSpan w:val="2"/>
            <w:tcBorders>
              <w:top w:val="single" w:sz="12" w:space="0" w:color="00000A"/>
              <w:left w:val="single" w:sz="4" w:space="0" w:color="00000A"/>
              <w:bottom w:val="single" w:sz="4" w:space="0" w:color="00000A"/>
              <w:right w:val="single" w:sz="4" w:space="0" w:color="00000A"/>
            </w:tcBorders>
            <w:shd w:val="clear" w:color="auto" w:fill="auto"/>
          </w:tcPr>
          <w:p w14:paraId="39D0D16F" w14:textId="77777777" w:rsidR="00D04799" w:rsidRPr="00091297" w:rsidRDefault="00FF4964" w:rsidP="00937C05">
            <w:pPr>
              <w:jc w:val="center"/>
              <w:rPr>
                <w:rFonts w:eastAsia="Times New Roman"/>
                <w:b/>
                <w:color w:val="000000"/>
              </w:rPr>
            </w:pPr>
            <w:r w:rsidRPr="00091297">
              <w:rPr>
                <w:rFonts w:eastAsia="Times New Roman"/>
                <w:b/>
                <w:color w:val="000000"/>
              </w:rPr>
              <w:t>Ocorrências</w:t>
            </w:r>
          </w:p>
        </w:tc>
      </w:tr>
      <w:tr w:rsidR="00D04799" w14:paraId="1EB0B980" w14:textId="77777777" w:rsidTr="00091297">
        <w:trPr>
          <w:trHeight w:val="109"/>
        </w:trPr>
        <w:tc>
          <w:tcPr>
            <w:tcW w:w="3825" w:type="dxa"/>
            <w:vMerge/>
            <w:tcBorders>
              <w:top w:val="single" w:sz="12" w:space="0" w:color="00000A"/>
              <w:bottom w:val="single" w:sz="4" w:space="0" w:color="00000A"/>
              <w:right w:val="single" w:sz="4" w:space="0" w:color="00000A"/>
            </w:tcBorders>
            <w:shd w:val="clear" w:color="auto" w:fill="auto"/>
            <w:vAlign w:val="center"/>
          </w:tcPr>
          <w:p w14:paraId="6810F0D1" w14:textId="77777777" w:rsidR="00D04799" w:rsidRPr="00091297" w:rsidRDefault="00D04799" w:rsidP="00937C05">
            <w:pPr>
              <w:pBdr>
                <w:top w:val="nil"/>
                <w:left w:val="nil"/>
                <w:bottom w:val="nil"/>
                <w:right w:val="nil"/>
                <w:between w:val="nil"/>
              </w:pBdr>
              <w:spacing w:line="276" w:lineRule="auto"/>
              <w:jc w:val="center"/>
              <w:rPr>
                <w:rFonts w:eastAsia="Times New Roman"/>
                <w:b/>
                <w:color w:val="000000"/>
              </w:rPr>
            </w:pPr>
          </w:p>
        </w:tc>
        <w:tc>
          <w:tcPr>
            <w:tcW w:w="1696" w:type="dxa"/>
            <w:tcBorders>
              <w:top w:val="single" w:sz="4" w:space="0" w:color="00000A"/>
              <w:left w:val="single" w:sz="4" w:space="0" w:color="00000A"/>
              <w:bottom w:val="single" w:sz="4" w:space="0" w:color="00000A"/>
              <w:right w:val="single" w:sz="4" w:space="0" w:color="00000A"/>
            </w:tcBorders>
            <w:shd w:val="clear" w:color="auto" w:fill="auto"/>
          </w:tcPr>
          <w:p w14:paraId="1DA011D9" w14:textId="77777777" w:rsidR="00D04799" w:rsidRPr="00091297" w:rsidRDefault="00FF4964" w:rsidP="00937C05">
            <w:pPr>
              <w:jc w:val="center"/>
              <w:rPr>
                <w:rFonts w:eastAsia="Times New Roman"/>
                <w:b/>
                <w:color w:val="000000"/>
              </w:rPr>
            </w:pPr>
            <w:r w:rsidRPr="00091297">
              <w:rPr>
                <w:rFonts w:eastAsia="Times New Roman"/>
                <w:b/>
                <w:color w:val="000000"/>
              </w:rPr>
              <w:t>Estudante A</w:t>
            </w:r>
          </w:p>
        </w:tc>
        <w:tc>
          <w:tcPr>
            <w:tcW w:w="1561" w:type="dxa"/>
            <w:tcBorders>
              <w:top w:val="single" w:sz="4" w:space="0" w:color="00000A"/>
              <w:left w:val="single" w:sz="4" w:space="0" w:color="00000A"/>
              <w:bottom w:val="single" w:sz="4" w:space="0" w:color="00000A"/>
              <w:right w:val="single" w:sz="4" w:space="0" w:color="00000A"/>
            </w:tcBorders>
            <w:shd w:val="clear" w:color="auto" w:fill="auto"/>
          </w:tcPr>
          <w:p w14:paraId="44FA0072" w14:textId="77777777" w:rsidR="00D04799" w:rsidRPr="00091297" w:rsidRDefault="00FF4964" w:rsidP="00937C05">
            <w:pPr>
              <w:ind w:left="-70" w:right="-70"/>
              <w:jc w:val="center"/>
              <w:rPr>
                <w:rFonts w:eastAsia="Times New Roman"/>
                <w:b/>
                <w:color w:val="000000"/>
              </w:rPr>
            </w:pPr>
            <w:r w:rsidRPr="00091297">
              <w:rPr>
                <w:rFonts w:eastAsia="Times New Roman"/>
                <w:b/>
                <w:color w:val="000000"/>
              </w:rPr>
              <w:t>Estudante B</w:t>
            </w:r>
          </w:p>
        </w:tc>
      </w:tr>
      <w:tr w:rsidR="00D04799" w14:paraId="0D34F3EB" w14:textId="77777777" w:rsidTr="00091297">
        <w:trPr>
          <w:trHeight w:val="70"/>
        </w:trPr>
        <w:tc>
          <w:tcPr>
            <w:tcW w:w="3825" w:type="dxa"/>
            <w:shd w:val="clear" w:color="auto" w:fill="D9D9D9"/>
            <w:vAlign w:val="bottom"/>
          </w:tcPr>
          <w:p w14:paraId="3C63C040" w14:textId="77777777" w:rsidR="00D04799" w:rsidRPr="00091297" w:rsidRDefault="00FF4964" w:rsidP="00937C05">
            <w:pPr>
              <w:jc w:val="center"/>
              <w:rPr>
                <w:rFonts w:eastAsia="Times New Roman"/>
                <w:color w:val="000000"/>
                <w:sz w:val="22"/>
                <w:szCs w:val="22"/>
              </w:rPr>
            </w:pPr>
            <w:r w:rsidRPr="00091297">
              <w:rPr>
                <w:rFonts w:eastAsia="Times New Roman"/>
                <w:color w:val="000000"/>
                <w:sz w:val="22"/>
                <w:szCs w:val="22"/>
              </w:rPr>
              <w:t>Acordou 2 min antes da aula começar</w:t>
            </w:r>
          </w:p>
        </w:tc>
        <w:tc>
          <w:tcPr>
            <w:tcW w:w="1696" w:type="dxa"/>
            <w:shd w:val="clear" w:color="auto" w:fill="D9D9D9"/>
          </w:tcPr>
          <w:p w14:paraId="19F14E3C"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1</w:t>
            </w:r>
          </w:p>
        </w:tc>
        <w:tc>
          <w:tcPr>
            <w:tcW w:w="1561" w:type="dxa"/>
            <w:shd w:val="clear" w:color="auto" w:fill="D9D9D9"/>
          </w:tcPr>
          <w:p w14:paraId="065D2414"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1</w:t>
            </w:r>
          </w:p>
        </w:tc>
      </w:tr>
      <w:tr w:rsidR="00D04799" w14:paraId="1979ACEA" w14:textId="77777777" w:rsidTr="00091297">
        <w:trPr>
          <w:trHeight w:val="122"/>
        </w:trPr>
        <w:tc>
          <w:tcPr>
            <w:tcW w:w="3825" w:type="dxa"/>
            <w:shd w:val="clear" w:color="auto" w:fill="FFFFFF"/>
            <w:vAlign w:val="bottom"/>
          </w:tcPr>
          <w:p w14:paraId="2E0898DA" w14:textId="77777777" w:rsidR="00D04799" w:rsidRPr="00091297" w:rsidRDefault="00FF4964" w:rsidP="00937C05">
            <w:pPr>
              <w:jc w:val="center"/>
              <w:rPr>
                <w:rFonts w:eastAsia="Times New Roman"/>
                <w:color w:val="000000"/>
                <w:sz w:val="22"/>
                <w:szCs w:val="22"/>
              </w:rPr>
            </w:pPr>
            <w:r w:rsidRPr="00091297">
              <w:rPr>
                <w:rFonts w:eastAsia="Times New Roman"/>
                <w:color w:val="000000"/>
                <w:sz w:val="22"/>
                <w:szCs w:val="22"/>
              </w:rPr>
              <w:t>Esqueceu a câmera ligada sem querer</w:t>
            </w:r>
          </w:p>
        </w:tc>
        <w:tc>
          <w:tcPr>
            <w:tcW w:w="1696" w:type="dxa"/>
            <w:shd w:val="clear" w:color="auto" w:fill="FFFFFF"/>
          </w:tcPr>
          <w:p w14:paraId="17310F6F"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4</w:t>
            </w:r>
          </w:p>
        </w:tc>
        <w:tc>
          <w:tcPr>
            <w:tcW w:w="1561" w:type="dxa"/>
            <w:shd w:val="clear" w:color="auto" w:fill="FFFFFF"/>
          </w:tcPr>
          <w:p w14:paraId="22C3D751"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4</w:t>
            </w:r>
          </w:p>
        </w:tc>
      </w:tr>
      <w:tr w:rsidR="00D04799" w14:paraId="726FCA66" w14:textId="77777777" w:rsidTr="00091297">
        <w:trPr>
          <w:trHeight w:val="70"/>
        </w:trPr>
        <w:tc>
          <w:tcPr>
            <w:tcW w:w="3825" w:type="dxa"/>
            <w:shd w:val="clear" w:color="auto" w:fill="D9D9D9"/>
            <w:vAlign w:val="bottom"/>
          </w:tcPr>
          <w:p w14:paraId="5C8A379D" w14:textId="77777777" w:rsidR="00D04799" w:rsidRPr="00091297" w:rsidRDefault="00FF4964" w:rsidP="00937C05">
            <w:pPr>
              <w:jc w:val="center"/>
              <w:rPr>
                <w:rFonts w:eastAsia="Times New Roman"/>
                <w:color w:val="000000"/>
                <w:sz w:val="22"/>
                <w:szCs w:val="22"/>
              </w:rPr>
            </w:pPr>
            <w:r w:rsidRPr="00091297">
              <w:rPr>
                <w:rFonts w:eastAsia="Times New Roman"/>
                <w:color w:val="000000"/>
                <w:sz w:val="22"/>
                <w:szCs w:val="22"/>
              </w:rPr>
              <w:t>Esqueceu o áudio ligado sem querer</w:t>
            </w:r>
          </w:p>
        </w:tc>
        <w:tc>
          <w:tcPr>
            <w:tcW w:w="1696" w:type="dxa"/>
            <w:shd w:val="clear" w:color="auto" w:fill="D9D9D9"/>
          </w:tcPr>
          <w:p w14:paraId="7144751B"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2</w:t>
            </w:r>
          </w:p>
        </w:tc>
        <w:tc>
          <w:tcPr>
            <w:tcW w:w="1561" w:type="dxa"/>
            <w:shd w:val="clear" w:color="auto" w:fill="D9D9D9"/>
          </w:tcPr>
          <w:p w14:paraId="49832D11"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8</w:t>
            </w:r>
          </w:p>
        </w:tc>
      </w:tr>
      <w:tr w:rsidR="00D04799" w14:paraId="2412DB69" w14:textId="77777777" w:rsidTr="00091297">
        <w:trPr>
          <w:trHeight w:val="70"/>
        </w:trPr>
        <w:tc>
          <w:tcPr>
            <w:tcW w:w="3825" w:type="dxa"/>
            <w:shd w:val="clear" w:color="auto" w:fill="FFFFFF"/>
            <w:vAlign w:val="bottom"/>
          </w:tcPr>
          <w:p w14:paraId="7332DB9B" w14:textId="77777777" w:rsidR="00D04799" w:rsidRPr="00091297" w:rsidRDefault="00FF4964" w:rsidP="00937C05">
            <w:pPr>
              <w:jc w:val="center"/>
              <w:rPr>
                <w:rFonts w:eastAsia="Times New Roman"/>
                <w:color w:val="000000"/>
                <w:sz w:val="22"/>
                <w:szCs w:val="22"/>
              </w:rPr>
            </w:pPr>
            <w:r w:rsidRPr="00091297">
              <w:rPr>
                <w:rFonts w:eastAsia="Times New Roman"/>
                <w:color w:val="000000"/>
                <w:sz w:val="22"/>
                <w:szCs w:val="22"/>
              </w:rPr>
              <w:t>Deixou o trabalho para última hora</w:t>
            </w:r>
          </w:p>
        </w:tc>
        <w:tc>
          <w:tcPr>
            <w:tcW w:w="1696" w:type="dxa"/>
            <w:shd w:val="clear" w:color="auto" w:fill="FFFFFF"/>
          </w:tcPr>
          <w:p w14:paraId="4CE4F91D"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8</w:t>
            </w:r>
          </w:p>
        </w:tc>
        <w:tc>
          <w:tcPr>
            <w:tcW w:w="1561" w:type="dxa"/>
            <w:shd w:val="clear" w:color="auto" w:fill="FFFFFF"/>
          </w:tcPr>
          <w:p w14:paraId="1946A7AE"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6</w:t>
            </w:r>
          </w:p>
        </w:tc>
      </w:tr>
      <w:tr w:rsidR="00D04799" w14:paraId="47001C7E" w14:textId="77777777" w:rsidTr="00091297">
        <w:trPr>
          <w:trHeight w:val="70"/>
        </w:trPr>
        <w:tc>
          <w:tcPr>
            <w:tcW w:w="3825" w:type="dxa"/>
            <w:shd w:val="clear" w:color="auto" w:fill="D9D9D9"/>
            <w:vAlign w:val="bottom"/>
          </w:tcPr>
          <w:p w14:paraId="48074405" w14:textId="77777777" w:rsidR="00D04799" w:rsidRPr="00091297" w:rsidRDefault="00FF4964" w:rsidP="00937C05">
            <w:pPr>
              <w:jc w:val="center"/>
              <w:rPr>
                <w:rFonts w:eastAsia="Times New Roman"/>
                <w:color w:val="000000"/>
                <w:sz w:val="22"/>
                <w:szCs w:val="22"/>
              </w:rPr>
            </w:pPr>
            <w:r w:rsidRPr="00091297">
              <w:rPr>
                <w:rFonts w:eastAsia="Times New Roman"/>
                <w:color w:val="000000"/>
                <w:sz w:val="22"/>
                <w:szCs w:val="22"/>
              </w:rPr>
              <w:t>Confundiu a sala online</w:t>
            </w:r>
          </w:p>
        </w:tc>
        <w:tc>
          <w:tcPr>
            <w:tcW w:w="1696" w:type="dxa"/>
            <w:shd w:val="clear" w:color="auto" w:fill="D9D9D9"/>
          </w:tcPr>
          <w:p w14:paraId="0B778152"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3</w:t>
            </w:r>
          </w:p>
        </w:tc>
        <w:tc>
          <w:tcPr>
            <w:tcW w:w="1561" w:type="dxa"/>
            <w:shd w:val="clear" w:color="auto" w:fill="D9D9D9"/>
          </w:tcPr>
          <w:p w14:paraId="6DDB914C"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6</w:t>
            </w:r>
          </w:p>
        </w:tc>
      </w:tr>
      <w:tr w:rsidR="00D04799" w14:paraId="3BEE4358" w14:textId="77777777" w:rsidTr="00091297">
        <w:trPr>
          <w:trHeight w:val="70"/>
        </w:trPr>
        <w:tc>
          <w:tcPr>
            <w:tcW w:w="3825" w:type="dxa"/>
            <w:shd w:val="clear" w:color="auto" w:fill="auto"/>
            <w:vAlign w:val="bottom"/>
          </w:tcPr>
          <w:p w14:paraId="4FE436FB" w14:textId="77777777" w:rsidR="00D04799" w:rsidRPr="00091297" w:rsidRDefault="00FF4964" w:rsidP="00937C05">
            <w:pPr>
              <w:jc w:val="center"/>
              <w:rPr>
                <w:rFonts w:eastAsia="Times New Roman"/>
                <w:color w:val="000000"/>
                <w:sz w:val="22"/>
                <w:szCs w:val="22"/>
              </w:rPr>
            </w:pPr>
            <w:r w:rsidRPr="00091297">
              <w:rPr>
                <w:rFonts w:eastAsia="Times New Roman"/>
                <w:color w:val="000000"/>
                <w:sz w:val="22"/>
                <w:szCs w:val="22"/>
              </w:rPr>
              <w:t>Acompanhou aulas na deitada/o na cama</w:t>
            </w:r>
          </w:p>
        </w:tc>
        <w:tc>
          <w:tcPr>
            <w:tcW w:w="1696" w:type="dxa"/>
            <w:shd w:val="clear" w:color="auto" w:fill="auto"/>
          </w:tcPr>
          <w:p w14:paraId="5055DCC4"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4</w:t>
            </w:r>
          </w:p>
        </w:tc>
        <w:tc>
          <w:tcPr>
            <w:tcW w:w="1561" w:type="dxa"/>
            <w:shd w:val="clear" w:color="auto" w:fill="auto"/>
          </w:tcPr>
          <w:p w14:paraId="2E32D521" w14:textId="77777777" w:rsidR="00D04799" w:rsidRPr="00091297" w:rsidRDefault="00FF4964" w:rsidP="00937C05">
            <w:pPr>
              <w:ind w:left="-212" w:right="634"/>
              <w:jc w:val="center"/>
              <w:rPr>
                <w:rFonts w:eastAsia="Times New Roman"/>
                <w:color w:val="000000"/>
                <w:sz w:val="22"/>
                <w:szCs w:val="22"/>
              </w:rPr>
            </w:pPr>
            <w:r w:rsidRPr="00091297">
              <w:rPr>
                <w:rFonts w:eastAsia="Times New Roman"/>
                <w:color w:val="000000"/>
                <w:sz w:val="22"/>
                <w:szCs w:val="22"/>
              </w:rPr>
              <w:t>1</w:t>
            </w:r>
          </w:p>
        </w:tc>
      </w:tr>
      <w:tr w:rsidR="00D04799" w14:paraId="2DCE7145" w14:textId="77777777" w:rsidTr="00091297">
        <w:trPr>
          <w:trHeight w:val="70"/>
        </w:trPr>
        <w:tc>
          <w:tcPr>
            <w:tcW w:w="3825" w:type="dxa"/>
            <w:tcBorders>
              <w:bottom w:val="single" w:sz="12" w:space="0" w:color="00000A"/>
            </w:tcBorders>
            <w:shd w:val="clear" w:color="auto" w:fill="D9D9D9"/>
            <w:vAlign w:val="bottom"/>
          </w:tcPr>
          <w:p w14:paraId="51E8FDB7" w14:textId="77777777" w:rsidR="00D04799" w:rsidRPr="00091297" w:rsidRDefault="00FF4964" w:rsidP="00937C05">
            <w:pPr>
              <w:jc w:val="center"/>
              <w:rPr>
                <w:rFonts w:eastAsia="Times New Roman"/>
                <w:b/>
                <w:color w:val="000000"/>
              </w:rPr>
            </w:pPr>
            <w:r w:rsidRPr="00091297">
              <w:rPr>
                <w:rFonts w:eastAsia="Times New Roman"/>
                <w:b/>
                <w:color w:val="000000"/>
              </w:rPr>
              <w:t>Total</w:t>
            </w:r>
          </w:p>
        </w:tc>
        <w:tc>
          <w:tcPr>
            <w:tcW w:w="1696" w:type="dxa"/>
            <w:tcBorders>
              <w:bottom w:val="single" w:sz="12" w:space="0" w:color="00000A"/>
            </w:tcBorders>
            <w:shd w:val="clear" w:color="auto" w:fill="D9D9D9"/>
          </w:tcPr>
          <w:p w14:paraId="07581EC8" w14:textId="77777777" w:rsidR="00D04799" w:rsidRPr="00091297" w:rsidRDefault="00FF4964" w:rsidP="00937C05">
            <w:pPr>
              <w:ind w:right="634"/>
              <w:jc w:val="center"/>
              <w:rPr>
                <w:rFonts w:eastAsia="Times New Roman"/>
                <w:b/>
                <w:color w:val="000000"/>
                <w:sz w:val="22"/>
                <w:szCs w:val="22"/>
              </w:rPr>
            </w:pPr>
            <w:r w:rsidRPr="00091297">
              <w:rPr>
                <w:rFonts w:eastAsia="Times New Roman"/>
                <w:b/>
                <w:color w:val="000000"/>
                <w:sz w:val="22"/>
                <w:szCs w:val="22"/>
              </w:rPr>
              <w:t>22</w:t>
            </w:r>
          </w:p>
        </w:tc>
        <w:tc>
          <w:tcPr>
            <w:tcW w:w="1561" w:type="dxa"/>
            <w:tcBorders>
              <w:bottom w:val="single" w:sz="12" w:space="0" w:color="00000A"/>
            </w:tcBorders>
            <w:shd w:val="clear" w:color="auto" w:fill="D9D9D9"/>
          </w:tcPr>
          <w:p w14:paraId="029B61C8" w14:textId="77777777" w:rsidR="00D04799" w:rsidRPr="00091297" w:rsidRDefault="00FF4964" w:rsidP="00937C05">
            <w:pPr>
              <w:ind w:right="634"/>
              <w:jc w:val="center"/>
              <w:rPr>
                <w:rFonts w:eastAsia="Times New Roman"/>
                <w:b/>
                <w:color w:val="000000"/>
                <w:sz w:val="22"/>
                <w:szCs w:val="22"/>
              </w:rPr>
            </w:pPr>
            <w:r w:rsidRPr="00091297">
              <w:rPr>
                <w:rFonts w:eastAsia="Times New Roman"/>
                <w:b/>
                <w:color w:val="000000"/>
                <w:sz w:val="22"/>
                <w:szCs w:val="22"/>
              </w:rPr>
              <w:t>26</w:t>
            </w:r>
          </w:p>
        </w:tc>
      </w:tr>
    </w:tbl>
    <w:p w14:paraId="597DDD67" w14:textId="77777777" w:rsidR="00D04799" w:rsidRDefault="00FF4964" w:rsidP="00937C05">
      <w:pPr>
        <w:widowControl/>
        <w:spacing w:line="360" w:lineRule="auto"/>
        <w:ind w:left="426"/>
        <w:jc w:val="center"/>
      </w:pPr>
      <w:r>
        <w:rPr>
          <w:rFonts w:eastAsia="Times New Roman"/>
          <w:b/>
          <w:color w:val="000000"/>
          <w:sz w:val="20"/>
        </w:rPr>
        <w:t>Fonte</w:t>
      </w:r>
      <w:r>
        <w:rPr>
          <w:rFonts w:eastAsia="Times New Roman"/>
          <w:color w:val="000000"/>
          <w:sz w:val="20"/>
        </w:rPr>
        <w:t>: elaborado pela autora</w:t>
      </w:r>
      <w:r w:rsidR="0007163D">
        <w:rPr>
          <w:rFonts w:eastAsia="Times New Roman"/>
          <w:color w:val="000000"/>
          <w:sz w:val="20"/>
        </w:rPr>
        <w:t xml:space="preserve"> </w:t>
      </w:r>
      <w:r w:rsidR="00E846AE">
        <w:rPr>
          <w:rFonts w:eastAsia="Times New Roman"/>
          <w:color w:val="000000"/>
          <w:sz w:val="20"/>
        </w:rPr>
        <w:t>(</w:t>
      </w:r>
      <w:r>
        <w:rPr>
          <w:rFonts w:eastAsia="Times New Roman"/>
          <w:color w:val="000000"/>
          <w:sz w:val="20"/>
        </w:rPr>
        <w:t>2022</w:t>
      </w:r>
      <w:r w:rsidR="00E846AE">
        <w:rPr>
          <w:rFonts w:eastAsia="Times New Roman"/>
          <w:color w:val="000000"/>
          <w:sz w:val="20"/>
        </w:rPr>
        <w:t>)</w:t>
      </w:r>
    </w:p>
    <w:p w14:paraId="74E797DC" w14:textId="77777777" w:rsidR="00221650" w:rsidRDefault="00221650" w:rsidP="00221650">
      <w:pPr>
        <w:widowControl/>
        <w:spacing w:line="360" w:lineRule="auto"/>
        <w:ind w:firstLine="1134"/>
        <w:jc w:val="both"/>
        <w:rPr>
          <w:rFonts w:eastAsia="Times New Roman"/>
          <w:color w:val="1A73E8"/>
        </w:rPr>
      </w:pPr>
    </w:p>
    <w:p w14:paraId="58156B00" w14:textId="77777777" w:rsidR="00221650" w:rsidRDefault="00221650" w:rsidP="00221650">
      <w:pPr>
        <w:widowControl/>
        <w:spacing w:line="360" w:lineRule="auto"/>
        <w:ind w:firstLine="1134"/>
        <w:jc w:val="both"/>
        <w:rPr>
          <w:rFonts w:eastAsia="Times New Roman"/>
          <w:color w:val="1A73E8"/>
        </w:rPr>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conforme Tabela 1.</w:t>
      </w:r>
    </w:p>
    <w:p w14:paraId="25AF7EAE" w14:textId="77777777" w:rsidR="00FA0778" w:rsidRDefault="00FA0778" w:rsidP="00221650">
      <w:pPr>
        <w:widowControl/>
        <w:spacing w:line="360" w:lineRule="auto"/>
        <w:ind w:firstLine="1134"/>
        <w:jc w:val="both"/>
        <w:rPr>
          <w:rFonts w:eastAsia="Times New Roman"/>
          <w:color w:val="1A73E8"/>
        </w:rPr>
      </w:pPr>
    </w:p>
    <w:p w14:paraId="2633CEB9" w14:textId="77777777" w:rsidR="001757F6" w:rsidRDefault="001757F6" w:rsidP="00221650">
      <w:pPr>
        <w:widowControl/>
        <w:spacing w:line="360" w:lineRule="auto"/>
        <w:ind w:firstLine="1134"/>
        <w:jc w:val="both"/>
        <w:rPr>
          <w:rFonts w:eastAsia="Times New Roman"/>
          <w:color w:val="1A73E8"/>
        </w:rPr>
      </w:pPr>
    </w:p>
    <w:p w14:paraId="4B1D477B" w14:textId="77777777" w:rsidR="001757F6" w:rsidRDefault="001757F6" w:rsidP="00221650">
      <w:pPr>
        <w:widowControl/>
        <w:spacing w:line="360" w:lineRule="auto"/>
        <w:ind w:firstLine="1134"/>
        <w:jc w:val="both"/>
        <w:rPr>
          <w:rFonts w:eastAsia="Times New Roman"/>
          <w:color w:val="1A73E8"/>
        </w:rPr>
      </w:pPr>
    </w:p>
    <w:p w14:paraId="65BE1F1D" w14:textId="77777777" w:rsidR="001757F6" w:rsidRDefault="001757F6" w:rsidP="00221650">
      <w:pPr>
        <w:widowControl/>
        <w:spacing w:line="360" w:lineRule="auto"/>
        <w:ind w:firstLine="1134"/>
        <w:jc w:val="both"/>
        <w:rPr>
          <w:rFonts w:eastAsia="Times New Roman"/>
          <w:color w:val="1A73E8"/>
        </w:rPr>
      </w:pPr>
    </w:p>
    <w:p w14:paraId="447525D5" w14:textId="77777777" w:rsidR="00606C94" w:rsidRPr="00606C94" w:rsidRDefault="00606C94" w:rsidP="006475E6">
      <w:pPr>
        <w:pStyle w:val="Ttulo2"/>
        <w:numPr>
          <w:ilvl w:val="1"/>
          <w:numId w:val="38"/>
        </w:numPr>
      </w:pPr>
      <w:bookmarkStart w:id="54" w:name="_Toc165308683"/>
      <w:r w:rsidRPr="00606C94">
        <w:lastRenderedPageBreak/>
        <w:t>Título da Seção Secundária</w:t>
      </w:r>
      <w:bookmarkEnd w:id="54"/>
    </w:p>
    <w:p w14:paraId="6AFAB436" w14:textId="77777777" w:rsidR="00FA0778" w:rsidRDefault="00FA0778" w:rsidP="00FA0778">
      <w:pPr>
        <w:widowControl/>
        <w:spacing w:line="360" w:lineRule="auto"/>
        <w:ind w:firstLine="1134"/>
        <w:jc w:val="both"/>
        <w:rPr>
          <w:rFonts w:eastAsia="Times New Roman"/>
          <w:color w:val="1A73E8"/>
        </w:rPr>
      </w:pPr>
    </w:p>
    <w:p w14:paraId="7D8F4DC1" w14:textId="77777777" w:rsidR="00FA0778" w:rsidRDefault="00FA0778" w:rsidP="00FA0778">
      <w:pPr>
        <w:widowControl/>
        <w:spacing w:line="360" w:lineRule="auto"/>
        <w:ind w:firstLine="1134"/>
        <w:jc w:val="both"/>
        <w:rPr>
          <w:rFonts w:eastAsia="Times New Roman"/>
          <w:color w:val="1A73E8"/>
        </w:rPr>
      </w:pPr>
      <w:bookmarkStart w:id="55" w:name="_Hlk165304074"/>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conforme Tabela 1.</w:t>
      </w:r>
    </w:p>
    <w:bookmarkEnd w:id="55"/>
    <w:p w14:paraId="2B9B93F8" w14:textId="77777777" w:rsidR="00265C1F" w:rsidRDefault="00265C1F" w:rsidP="00265C1F">
      <w:pPr>
        <w:widowControl/>
        <w:spacing w:line="360" w:lineRule="auto"/>
        <w:ind w:firstLine="1134"/>
        <w:jc w:val="both"/>
        <w:rPr>
          <w:rFonts w:eastAsia="Times New Roman"/>
          <w:color w:val="000000"/>
        </w:rPr>
      </w:pPr>
    </w:p>
    <w:p w14:paraId="0A886E29" w14:textId="2649FD5A" w:rsidR="00265C1F" w:rsidRPr="00265C1F" w:rsidRDefault="00265C1F" w:rsidP="00606C94">
      <w:pPr>
        <w:pStyle w:val="Ttulo3"/>
        <w:numPr>
          <w:ilvl w:val="2"/>
          <w:numId w:val="38"/>
        </w:numPr>
      </w:pPr>
      <w:bookmarkStart w:id="56" w:name="_Toc165308684"/>
      <w:r w:rsidRPr="00265C1F">
        <w:rPr>
          <w:rStyle w:val="SeoQuinariaChar"/>
          <w:color w:val="00000A"/>
          <w:szCs w:val="20"/>
          <w:lang w:eastAsia="pt-BR" w:bidi="ar-SA"/>
        </w:rPr>
        <w:t>Equação</w:t>
      </w:r>
      <w:bookmarkEnd w:id="56"/>
    </w:p>
    <w:p w14:paraId="2EF6BEF0" w14:textId="77777777" w:rsidR="00265C1F" w:rsidRDefault="00265C1F" w:rsidP="00265C1F">
      <w:pPr>
        <w:widowControl/>
        <w:spacing w:line="360" w:lineRule="auto"/>
        <w:jc w:val="both"/>
        <w:rPr>
          <w:rFonts w:eastAsia="Times New Roman"/>
          <w:color w:val="000000"/>
        </w:rPr>
      </w:pPr>
    </w:p>
    <w:p w14:paraId="4B07BED3" w14:textId="77777777" w:rsidR="00265C1F" w:rsidRPr="00A42E2B" w:rsidRDefault="00265C1F" w:rsidP="00265C1F">
      <w:pPr>
        <w:widowControl/>
        <w:spacing w:line="360" w:lineRule="auto"/>
        <w:ind w:firstLine="1134"/>
        <w:jc w:val="both"/>
        <w:rPr>
          <w:rFonts w:eastAsia="Times New Roman"/>
          <w:color w:val="1A73E8"/>
        </w:rPr>
      </w:pPr>
      <w:r w:rsidRPr="00A42E2B">
        <w:rPr>
          <w:rFonts w:eastAsia="Times New Roman"/>
          <w:color w:val="1A73E8"/>
        </w:rPr>
        <w:t xml:space="preserve">O Código do </w:t>
      </w:r>
      <w:r w:rsidRPr="00A42E2B">
        <w:rPr>
          <w:rFonts w:eastAsia="Times New Roman"/>
          <w:i/>
          <w:iCs/>
          <w:color w:val="1A73E8"/>
        </w:rPr>
        <w:t xml:space="preserve">Joint </w:t>
      </w:r>
      <w:proofErr w:type="spellStart"/>
      <w:r w:rsidRPr="00A42E2B">
        <w:rPr>
          <w:rFonts w:eastAsia="Times New Roman"/>
          <w:i/>
          <w:iCs/>
          <w:color w:val="1A73E8"/>
        </w:rPr>
        <w:t>Committee</w:t>
      </w:r>
      <w:proofErr w:type="spellEnd"/>
      <w:r w:rsidRPr="00A42E2B">
        <w:rPr>
          <w:rFonts w:eastAsia="Times New Roman"/>
          <w:i/>
          <w:iCs/>
          <w:color w:val="1A73E8"/>
        </w:rPr>
        <w:t xml:space="preserve"> </w:t>
      </w:r>
      <w:proofErr w:type="spellStart"/>
      <w:r w:rsidRPr="00A42E2B">
        <w:rPr>
          <w:rFonts w:eastAsia="Times New Roman"/>
          <w:i/>
          <w:iCs/>
          <w:color w:val="1A73E8"/>
        </w:rPr>
        <w:t>Structural</w:t>
      </w:r>
      <w:proofErr w:type="spellEnd"/>
      <w:r w:rsidRPr="00A42E2B">
        <w:rPr>
          <w:rFonts w:eastAsia="Times New Roman"/>
          <w:i/>
          <w:iCs/>
          <w:color w:val="1A73E8"/>
        </w:rPr>
        <w:t xml:space="preserve"> </w:t>
      </w:r>
      <w:proofErr w:type="spellStart"/>
      <w:r w:rsidRPr="00A42E2B">
        <w:rPr>
          <w:rFonts w:eastAsia="Times New Roman"/>
          <w:i/>
          <w:iCs/>
          <w:color w:val="1A73E8"/>
        </w:rPr>
        <w:t>Safety</w:t>
      </w:r>
      <w:proofErr w:type="spellEnd"/>
      <w:r w:rsidRPr="00A42E2B">
        <w:rPr>
          <w:rFonts w:eastAsia="Times New Roman"/>
          <w:color w:val="1A73E8"/>
        </w:rPr>
        <w:t xml:space="preserve"> (JCSS, 2001) sugere a Equação 1 para considerar a variação do grau de ventilação durante um incêndio. Esta equação usa o fator de abertura máximo do compartimento e sugere um valor de ventilação disponível (ou seja, após quebrar os vidros das janelas) durante o evento de incêndio, que é uma fração da ventilação total disponível</w:t>
      </w:r>
    </w:p>
    <w:p w14:paraId="033082FE" w14:textId="77777777" w:rsidR="00265C1F" w:rsidRPr="00A42E2B" w:rsidRDefault="00265C1F" w:rsidP="00265C1F">
      <w:pPr>
        <w:widowControl/>
        <w:spacing w:line="360" w:lineRule="auto"/>
        <w:ind w:firstLine="1134"/>
        <w:jc w:val="both"/>
        <w:rPr>
          <w:rFonts w:eastAsia="Times New Roman"/>
          <w:color w:val="1A73E8"/>
        </w:rPr>
      </w:pPr>
    </w:p>
    <w:p w14:paraId="771DF1AF" w14:textId="77777777" w:rsidR="00265C1F" w:rsidRPr="00A42E2B" w:rsidRDefault="00265C1F" w:rsidP="00265C1F">
      <w:pPr>
        <w:widowControl/>
        <w:spacing w:line="360" w:lineRule="auto"/>
        <w:ind w:firstLine="1134"/>
        <w:jc w:val="right"/>
        <w:rPr>
          <w:rFonts w:eastAsia="Times New Roman"/>
          <w:i/>
          <w:color w:val="1A73E8"/>
          <w:vertAlign w:val="subscript"/>
        </w:rPr>
      </w:pPr>
      <w:r w:rsidRPr="00A42E2B">
        <w:rPr>
          <w:rFonts w:eastAsia="Times New Roman"/>
          <w:color w:val="1A73E8"/>
        </w:rPr>
        <w:tab/>
      </w:r>
      <w:r w:rsidRPr="00A42E2B">
        <w:rPr>
          <w:rFonts w:eastAsia="Times New Roman"/>
          <w:color w:val="1A73E8"/>
        </w:rPr>
        <w:object w:dxaOrig="1920" w:dyaOrig="380" w14:anchorId="3A2EAC7A">
          <v:shape id="_x0000_i1090" type="#_x0000_t75" style="width:102.1pt;height:17.75pt" o:ole="">
            <v:imagedata r:id="rId18" o:title=""/>
          </v:shape>
          <o:OLEObject Type="Embed" ProgID="Equation.DSMT4" ShapeID="_x0000_i1090" DrawAspect="Content" ObjectID="_1775921836" r:id="rId20"/>
        </w:object>
      </w:r>
      <w:proofErr w:type="gramStart"/>
      <w:r w:rsidRPr="00A42E2B">
        <w:rPr>
          <w:rFonts w:eastAsia="Times New Roman"/>
          <w:color w:val="1A73E8"/>
        </w:rPr>
        <w:t xml:space="preserve">,   </w:t>
      </w:r>
      <w:proofErr w:type="gramEnd"/>
      <w:r w:rsidRPr="00A42E2B">
        <w:rPr>
          <w:rFonts w:eastAsia="Times New Roman"/>
          <w:color w:val="1A73E8"/>
        </w:rPr>
        <w:t xml:space="preserve">                                                    (</w:t>
      </w:r>
      <w:r w:rsidRPr="00A42E2B">
        <w:rPr>
          <w:rFonts w:eastAsia="Times New Roman"/>
          <w:color w:val="1A73E8"/>
        </w:rPr>
        <w:fldChar w:fldCharType="begin"/>
      </w:r>
      <w:r w:rsidRPr="00A42E2B">
        <w:rPr>
          <w:rFonts w:eastAsia="Times New Roman"/>
          <w:color w:val="1A73E8"/>
        </w:rPr>
        <w:instrText xml:space="preserve"> STYLEREF 1 \s </w:instrText>
      </w:r>
      <w:r w:rsidRPr="00A42E2B">
        <w:rPr>
          <w:rFonts w:eastAsia="Times New Roman"/>
          <w:color w:val="1A73E8"/>
        </w:rPr>
        <w:fldChar w:fldCharType="separate"/>
      </w:r>
      <w:r w:rsidRPr="00A42E2B">
        <w:rPr>
          <w:rFonts w:eastAsia="Times New Roman"/>
          <w:color w:val="1A73E8"/>
        </w:rPr>
        <w:t>2</w:t>
      </w:r>
      <w:r w:rsidRPr="00A42E2B">
        <w:rPr>
          <w:rFonts w:eastAsia="Times New Roman"/>
          <w:color w:val="1A73E8"/>
        </w:rPr>
        <w:fldChar w:fldCharType="end"/>
      </w:r>
      <w:r w:rsidRPr="00A42E2B">
        <w:rPr>
          <w:rFonts w:eastAsia="Times New Roman"/>
          <w:color w:val="1A73E8"/>
        </w:rPr>
        <w:t>.1)</w:t>
      </w:r>
    </w:p>
    <w:p w14:paraId="7CB801EC" w14:textId="77777777" w:rsidR="00265C1F" w:rsidRDefault="00265C1F" w:rsidP="00FA0778">
      <w:pPr>
        <w:widowControl/>
        <w:spacing w:line="360" w:lineRule="auto"/>
        <w:ind w:firstLine="1134"/>
        <w:jc w:val="both"/>
        <w:rPr>
          <w:rFonts w:eastAsia="Times New Roman"/>
          <w:color w:val="1A73E8"/>
        </w:rPr>
      </w:pPr>
    </w:p>
    <w:p w14:paraId="042C5D41" w14:textId="77777777" w:rsidR="00221650" w:rsidRDefault="00221650" w:rsidP="00221650">
      <w:pPr>
        <w:widowControl/>
        <w:tabs>
          <w:tab w:val="left" w:pos="567"/>
        </w:tabs>
        <w:spacing w:line="288" w:lineRule="auto"/>
        <w:ind w:right="220"/>
        <w:jc w:val="both"/>
        <w:rPr>
          <w:rFonts w:eastAsia="Times New Roman"/>
          <w:color w:val="000000"/>
        </w:rPr>
      </w:pPr>
    </w:p>
    <w:p w14:paraId="06757143" w14:textId="77777777" w:rsidR="00221650" w:rsidRPr="00937C05" w:rsidRDefault="00221650" w:rsidP="00221650">
      <w:pPr>
        <w:pStyle w:val="Legenda"/>
        <w:keepNext/>
        <w:jc w:val="center"/>
        <w:rPr>
          <w:i w:val="0"/>
          <w:iCs w:val="0"/>
        </w:rPr>
      </w:pPr>
      <w:bookmarkStart w:id="57" w:name="_Toc165042492"/>
      <w:r w:rsidRPr="00937C05">
        <w:rPr>
          <w:i w:val="0"/>
          <w:iCs w:val="0"/>
        </w:rPr>
        <w:t xml:space="preserve">Tabela </w:t>
      </w:r>
      <w:r w:rsidRPr="00937C05">
        <w:rPr>
          <w:i w:val="0"/>
          <w:iCs w:val="0"/>
        </w:rPr>
        <w:fldChar w:fldCharType="begin"/>
      </w:r>
      <w:r w:rsidRPr="00937C05">
        <w:rPr>
          <w:i w:val="0"/>
          <w:iCs w:val="0"/>
        </w:rPr>
        <w:instrText xml:space="preserve"> SEQ Tabela \* ARABIC </w:instrText>
      </w:r>
      <w:r w:rsidRPr="00937C05">
        <w:rPr>
          <w:i w:val="0"/>
          <w:iCs w:val="0"/>
        </w:rPr>
        <w:fldChar w:fldCharType="separate"/>
      </w:r>
      <w:r w:rsidR="008C01A6">
        <w:rPr>
          <w:i w:val="0"/>
          <w:iCs w:val="0"/>
          <w:noProof/>
        </w:rPr>
        <w:t>3</w:t>
      </w:r>
      <w:r w:rsidRPr="00937C05">
        <w:rPr>
          <w:i w:val="0"/>
          <w:iCs w:val="0"/>
        </w:rPr>
        <w:fldChar w:fldCharType="end"/>
      </w:r>
      <w:r w:rsidRPr="00937C05">
        <w:rPr>
          <w:i w:val="0"/>
          <w:iCs w:val="0"/>
        </w:rPr>
        <w:t xml:space="preserve">  – Vida da/do estudante no ensino remoto</w:t>
      </w:r>
      <w:bookmarkEnd w:id="57"/>
    </w:p>
    <w:tbl>
      <w:tblPr>
        <w:tblW w:w="7082" w:type="dxa"/>
        <w:tblInd w:w="1539" w:type="dxa"/>
        <w:tblLayout w:type="fixed"/>
        <w:tblLook w:val="0000" w:firstRow="0" w:lastRow="0" w:firstColumn="0" w:lastColumn="0" w:noHBand="0" w:noVBand="0"/>
      </w:tblPr>
      <w:tblGrid>
        <w:gridCol w:w="3825"/>
        <w:gridCol w:w="1696"/>
        <w:gridCol w:w="1561"/>
      </w:tblGrid>
      <w:tr w:rsidR="00221650" w14:paraId="10E8A702" w14:textId="77777777" w:rsidTr="00FF4964">
        <w:trPr>
          <w:trHeight w:val="130"/>
        </w:trPr>
        <w:tc>
          <w:tcPr>
            <w:tcW w:w="3825" w:type="dxa"/>
            <w:vMerge w:val="restart"/>
            <w:tcBorders>
              <w:top w:val="single" w:sz="12" w:space="0" w:color="00000A"/>
              <w:bottom w:val="single" w:sz="4" w:space="0" w:color="00000A"/>
              <w:right w:val="single" w:sz="4" w:space="0" w:color="00000A"/>
            </w:tcBorders>
            <w:shd w:val="clear" w:color="auto" w:fill="auto"/>
            <w:vAlign w:val="center"/>
          </w:tcPr>
          <w:p w14:paraId="3873301B" w14:textId="77777777" w:rsidR="00221650" w:rsidRPr="00091297" w:rsidRDefault="00221650" w:rsidP="00FF4964">
            <w:pPr>
              <w:jc w:val="center"/>
              <w:rPr>
                <w:rFonts w:eastAsia="Times New Roman"/>
                <w:b/>
                <w:color w:val="000000"/>
              </w:rPr>
            </w:pPr>
            <w:r w:rsidRPr="00091297">
              <w:rPr>
                <w:rFonts w:eastAsia="Times New Roman"/>
                <w:b/>
                <w:color w:val="000000"/>
              </w:rPr>
              <w:t>Categoria</w:t>
            </w:r>
          </w:p>
        </w:tc>
        <w:tc>
          <w:tcPr>
            <w:tcW w:w="3257" w:type="dxa"/>
            <w:gridSpan w:val="2"/>
            <w:tcBorders>
              <w:top w:val="single" w:sz="12" w:space="0" w:color="00000A"/>
              <w:left w:val="single" w:sz="4" w:space="0" w:color="00000A"/>
              <w:bottom w:val="single" w:sz="4" w:space="0" w:color="00000A"/>
              <w:right w:val="single" w:sz="4" w:space="0" w:color="00000A"/>
            </w:tcBorders>
            <w:shd w:val="clear" w:color="auto" w:fill="auto"/>
          </w:tcPr>
          <w:p w14:paraId="1F2F54F6" w14:textId="77777777" w:rsidR="00221650" w:rsidRPr="00091297" w:rsidRDefault="00221650" w:rsidP="00FF4964">
            <w:pPr>
              <w:jc w:val="center"/>
              <w:rPr>
                <w:rFonts w:eastAsia="Times New Roman"/>
                <w:b/>
                <w:color w:val="000000"/>
              </w:rPr>
            </w:pPr>
            <w:r w:rsidRPr="00091297">
              <w:rPr>
                <w:rFonts w:eastAsia="Times New Roman"/>
                <w:b/>
                <w:color w:val="000000"/>
              </w:rPr>
              <w:t>Ocorrências</w:t>
            </w:r>
          </w:p>
        </w:tc>
      </w:tr>
      <w:tr w:rsidR="00221650" w14:paraId="7B6D3234" w14:textId="77777777" w:rsidTr="00FF4964">
        <w:trPr>
          <w:trHeight w:val="109"/>
        </w:trPr>
        <w:tc>
          <w:tcPr>
            <w:tcW w:w="3825" w:type="dxa"/>
            <w:vMerge/>
            <w:tcBorders>
              <w:top w:val="single" w:sz="12" w:space="0" w:color="00000A"/>
              <w:bottom w:val="single" w:sz="4" w:space="0" w:color="00000A"/>
              <w:right w:val="single" w:sz="4" w:space="0" w:color="00000A"/>
            </w:tcBorders>
            <w:shd w:val="clear" w:color="auto" w:fill="auto"/>
            <w:vAlign w:val="center"/>
          </w:tcPr>
          <w:p w14:paraId="4D2E12B8" w14:textId="77777777" w:rsidR="00221650" w:rsidRPr="00091297" w:rsidRDefault="00221650" w:rsidP="00FF4964">
            <w:pPr>
              <w:pBdr>
                <w:top w:val="nil"/>
                <w:left w:val="nil"/>
                <w:bottom w:val="nil"/>
                <w:right w:val="nil"/>
                <w:between w:val="nil"/>
              </w:pBdr>
              <w:spacing w:line="276" w:lineRule="auto"/>
              <w:jc w:val="center"/>
              <w:rPr>
                <w:rFonts w:eastAsia="Times New Roman"/>
                <w:b/>
                <w:color w:val="000000"/>
              </w:rPr>
            </w:pPr>
          </w:p>
        </w:tc>
        <w:tc>
          <w:tcPr>
            <w:tcW w:w="1696" w:type="dxa"/>
            <w:tcBorders>
              <w:top w:val="single" w:sz="4" w:space="0" w:color="00000A"/>
              <w:left w:val="single" w:sz="4" w:space="0" w:color="00000A"/>
              <w:bottom w:val="single" w:sz="4" w:space="0" w:color="00000A"/>
              <w:right w:val="single" w:sz="4" w:space="0" w:color="00000A"/>
            </w:tcBorders>
            <w:shd w:val="clear" w:color="auto" w:fill="auto"/>
          </w:tcPr>
          <w:p w14:paraId="70E4FB04" w14:textId="77777777" w:rsidR="00221650" w:rsidRPr="00091297" w:rsidRDefault="00221650" w:rsidP="00FF4964">
            <w:pPr>
              <w:jc w:val="center"/>
              <w:rPr>
                <w:rFonts w:eastAsia="Times New Roman"/>
                <w:b/>
                <w:color w:val="000000"/>
              </w:rPr>
            </w:pPr>
            <w:r w:rsidRPr="00091297">
              <w:rPr>
                <w:rFonts w:eastAsia="Times New Roman"/>
                <w:b/>
                <w:color w:val="000000"/>
              </w:rPr>
              <w:t>Estudante A</w:t>
            </w:r>
          </w:p>
        </w:tc>
        <w:tc>
          <w:tcPr>
            <w:tcW w:w="1561" w:type="dxa"/>
            <w:tcBorders>
              <w:top w:val="single" w:sz="4" w:space="0" w:color="00000A"/>
              <w:left w:val="single" w:sz="4" w:space="0" w:color="00000A"/>
              <w:bottom w:val="single" w:sz="4" w:space="0" w:color="00000A"/>
              <w:right w:val="single" w:sz="4" w:space="0" w:color="00000A"/>
            </w:tcBorders>
            <w:shd w:val="clear" w:color="auto" w:fill="auto"/>
          </w:tcPr>
          <w:p w14:paraId="66931CE6" w14:textId="77777777" w:rsidR="00221650" w:rsidRPr="00091297" w:rsidRDefault="00221650" w:rsidP="00FF4964">
            <w:pPr>
              <w:ind w:left="-70" w:right="-70"/>
              <w:jc w:val="center"/>
              <w:rPr>
                <w:rFonts w:eastAsia="Times New Roman"/>
                <w:b/>
                <w:color w:val="000000"/>
              </w:rPr>
            </w:pPr>
            <w:r w:rsidRPr="00091297">
              <w:rPr>
                <w:rFonts w:eastAsia="Times New Roman"/>
                <w:b/>
                <w:color w:val="000000"/>
              </w:rPr>
              <w:t>Estudante B</w:t>
            </w:r>
          </w:p>
        </w:tc>
      </w:tr>
      <w:tr w:rsidR="00221650" w14:paraId="7E536D30" w14:textId="77777777" w:rsidTr="00FF4964">
        <w:trPr>
          <w:trHeight w:val="70"/>
        </w:trPr>
        <w:tc>
          <w:tcPr>
            <w:tcW w:w="3825" w:type="dxa"/>
            <w:shd w:val="clear" w:color="auto" w:fill="D9D9D9"/>
            <w:vAlign w:val="bottom"/>
          </w:tcPr>
          <w:p w14:paraId="1220BB85" w14:textId="77777777" w:rsidR="00221650" w:rsidRPr="00091297" w:rsidRDefault="00221650" w:rsidP="00FF4964">
            <w:pPr>
              <w:jc w:val="center"/>
              <w:rPr>
                <w:rFonts w:eastAsia="Times New Roman"/>
                <w:color w:val="000000"/>
                <w:sz w:val="22"/>
                <w:szCs w:val="22"/>
              </w:rPr>
            </w:pPr>
            <w:r w:rsidRPr="00091297">
              <w:rPr>
                <w:rFonts w:eastAsia="Times New Roman"/>
                <w:color w:val="000000"/>
                <w:sz w:val="22"/>
                <w:szCs w:val="22"/>
              </w:rPr>
              <w:t>Acordou 2 min antes da aula começar</w:t>
            </w:r>
          </w:p>
        </w:tc>
        <w:tc>
          <w:tcPr>
            <w:tcW w:w="1696" w:type="dxa"/>
            <w:shd w:val="clear" w:color="auto" w:fill="D9D9D9"/>
          </w:tcPr>
          <w:p w14:paraId="0C50080F"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1</w:t>
            </w:r>
          </w:p>
        </w:tc>
        <w:tc>
          <w:tcPr>
            <w:tcW w:w="1561" w:type="dxa"/>
            <w:shd w:val="clear" w:color="auto" w:fill="D9D9D9"/>
          </w:tcPr>
          <w:p w14:paraId="050B3AD0"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1</w:t>
            </w:r>
          </w:p>
        </w:tc>
      </w:tr>
      <w:tr w:rsidR="00221650" w14:paraId="2D089DDD" w14:textId="77777777" w:rsidTr="00FF4964">
        <w:trPr>
          <w:trHeight w:val="122"/>
        </w:trPr>
        <w:tc>
          <w:tcPr>
            <w:tcW w:w="3825" w:type="dxa"/>
            <w:shd w:val="clear" w:color="auto" w:fill="FFFFFF"/>
            <w:vAlign w:val="bottom"/>
          </w:tcPr>
          <w:p w14:paraId="05E61B07" w14:textId="77777777" w:rsidR="00221650" w:rsidRPr="00091297" w:rsidRDefault="00221650" w:rsidP="00FF4964">
            <w:pPr>
              <w:jc w:val="center"/>
              <w:rPr>
                <w:rFonts w:eastAsia="Times New Roman"/>
                <w:color w:val="000000"/>
                <w:sz w:val="22"/>
                <w:szCs w:val="22"/>
              </w:rPr>
            </w:pPr>
            <w:r w:rsidRPr="00091297">
              <w:rPr>
                <w:rFonts w:eastAsia="Times New Roman"/>
                <w:color w:val="000000"/>
                <w:sz w:val="22"/>
                <w:szCs w:val="22"/>
              </w:rPr>
              <w:t>Esqueceu a câmera ligada sem querer</w:t>
            </w:r>
          </w:p>
        </w:tc>
        <w:tc>
          <w:tcPr>
            <w:tcW w:w="1696" w:type="dxa"/>
            <w:shd w:val="clear" w:color="auto" w:fill="FFFFFF"/>
          </w:tcPr>
          <w:p w14:paraId="3BC2995D"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4</w:t>
            </w:r>
          </w:p>
        </w:tc>
        <w:tc>
          <w:tcPr>
            <w:tcW w:w="1561" w:type="dxa"/>
            <w:shd w:val="clear" w:color="auto" w:fill="FFFFFF"/>
          </w:tcPr>
          <w:p w14:paraId="7CD048C6"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4</w:t>
            </w:r>
          </w:p>
        </w:tc>
      </w:tr>
      <w:tr w:rsidR="00221650" w14:paraId="1E26AB2C" w14:textId="77777777" w:rsidTr="00FF4964">
        <w:trPr>
          <w:trHeight w:val="70"/>
        </w:trPr>
        <w:tc>
          <w:tcPr>
            <w:tcW w:w="3825" w:type="dxa"/>
            <w:shd w:val="clear" w:color="auto" w:fill="D9D9D9"/>
            <w:vAlign w:val="bottom"/>
          </w:tcPr>
          <w:p w14:paraId="36DD2A86" w14:textId="77777777" w:rsidR="00221650" w:rsidRPr="00091297" w:rsidRDefault="00221650" w:rsidP="00FF4964">
            <w:pPr>
              <w:jc w:val="center"/>
              <w:rPr>
                <w:rFonts w:eastAsia="Times New Roman"/>
                <w:color w:val="000000"/>
                <w:sz w:val="22"/>
                <w:szCs w:val="22"/>
              </w:rPr>
            </w:pPr>
            <w:r w:rsidRPr="00091297">
              <w:rPr>
                <w:rFonts w:eastAsia="Times New Roman"/>
                <w:color w:val="000000"/>
                <w:sz w:val="22"/>
                <w:szCs w:val="22"/>
              </w:rPr>
              <w:t>Esqueceu o áudio ligado sem querer</w:t>
            </w:r>
          </w:p>
        </w:tc>
        <w:tc>
          <w:tcPr>
            <w:tcW w:w="1696" w:type="dxa"/>
            <w:shd w:val="clear" w:color="auto" w:fill="D9D9D9"/>
          </w:tcPr>
          <w:p w14:paraId="78E884CA"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2</w:t>
            </w:r>
          </w:p>
        </w:tc>
        <w:tc>
          <w:tcPr>
            <w:tcW w:w="1561" w:type="dxa"/>
            <w:shd w:val="clear" w:color="auto" w:fill="D9D9D9"/>
          </w:tcPr>
          <w:p w14:paraId="46D1341F"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8</w:t>
            </w:r>
          </w:p>
        </w:tc>
      </w:tr>
      <w:tr w:rsidR="00221650" w14:paraId="7FB730C9" w14:textId="77777777" w:rsidTr="00FF4964">
        <w:trPr>
          <w:trHeight w:val="70"/>
        </w:trPr>
        <w:tc>
          <w:tcPr>
            <w:tcW w:w="3825" w:type="dxa"/>
            <w:shd w:val="clear" w:color="auto" w:fill="FFFFFF"/>
            <w:vAlign w:val="bottom"/>
          </w:tcPr>
          <w:p w14:paraId="3D17CAF4" w14:textId="77777777" w:rsidR="00221650" w:rsidRPr="00091297" w:rsidRDefault="00221650" w:rsidP="00FF4964">
            <w:pPr>
              <w:jc w:val="center"/>
              <w:rPr>
                <w:rFonts w:eastAsia="Times New Roman"/>
                <w:color w:val="000000"/>
                <w:sz w:val="22"/>
                <w:szCs w:val="22"/>
              </w:rPr>
            </w:pPr>
            <w:r w:rsidRPr="00091297">
              <w:rPr>
                <w:rFonts w:eastAsia="Times New Roman"/>
                <w:color w:val="000000"/>
                <w:sz w:val="22"/>
                <w:szCs w:val="22"/>
              </w:rPr>
              <w:t>Deixou o trabalho para última hora</w:t>
            </w:r>
          </w:p>
        </w:tc>
        <w:tc>
          <w:tcPr>
            <w:tcW w:w="1696" w:type="dxa"/>
            <w:shd w:val="clear" w:color="auto" w:fill="FFFFFF"/>
          </w:tcPr>
          <w:p w14:paraId="5FCB5F43"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8</w:t>
            </w:r>
          </w:p>
        </w:tc>
        <w:tc>
          <w:tcPr>
            <w:tcW w:w="1561" w:type="dxa"/>
            <w:shd w:val="clear" w:color="auto" w:fill="FFFFFF"/>
          </w:tcPr>
          <w:p w14:paraId="5D9A48CF"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6</w:t>
            </w:r>
          </w:p>
        </w:tc>
      </w:tr>
      <w:tr w:rsidR="00221650" w14:paraId="42580FD0" w14:textId="77777777" w:rsidTr="00FF4964">
        <w:trPr>
          <w:trHeight w:val="70"/>
        </w:trPr>
        <w:tc>
          <w:tcPr>
            <w:tcW w:w="3825" w:type="dxa"/>
            <w:shd w:val="clear" w:color="auto" w:fill="D9D9D9"/>
            <w:vAlign w:val="bottom"/>
          </w:tcPr>
          <w:p w14:paraId="666B6D41" w14:textId="77777777" w:rsidR="00221650" w:rsidRPr="00091297" w:rsidRDefault="00221650" w:rsidP="00FF4964">
            <w:pPr>
              <w:jc w:val="center"/>
              <w:rPr>
                <w:rFonts w:eastAsia="Times New Roman"/>
                <w:color w:val="000000"/>
                <w:sz w:val="22"/>
                <w:szCs w:val="22"/>
              </w:rPr>
            </w:pPr>
            <w:r w:rsidRPr="00091297">
              <w:rPr>
                <w:rFonts w:eastAsia="Times New Roman"/>
                <w:color w:val="000000"/>
                <w:sz w:val="22"/>
                <w:szCs w:val="22"/>
              </w:rPr>
              <w:t>Confundiu a sala online</w:t>
            </w:r>
          </w:p>
        </w:tc>
        <w:tc>
          <w:tcPr>
            <w:tcW w:w="1696" w:type="dxa"/>
            <w:shd w:val="clear" w:color="auto" w:fill="D9D9D9"/>
          </w:tcPr>
          <w:p w14:paraId="7A036E3D"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3</w:t>
            </w:r>
          </w:p>
        </w:tc>
        <w:tc>
          <w:tcPr>
            <w:tcW w:w="1561" w:type="dxa"/>
            <w:shd w:val="clear" w:color="auto" w:fill="D9D9D9"/>
          </w:tcPr>
          <w:p w14:paraId="1AA1B773"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6</w:t>
            </w:r>
          </w:p>
        </w:tc>
      </w:tr>
      <w:tr w:rsidR="00221650" w14:paraId="3DB63609" w14:textId="77777777" w:rsidTr="00FF4964">
        <w:trPr>
          <w:trHeight w:val="70"/>
        </w:trPr>
        <w:tc>
          <w:tcPr>
            <w:tcW w:w="3825" w:type="dxa"/>
            <w:shd w:val="clear" w:color="auto" w:fill="auto"/>
            <w:vAlign w:val="bottom"/>
          </w:tcPr>
          <w:p w14:paraId="7635C8DC" w14:textId="77777777" w:rsidR="00221650" w:rsidRPr="00091297" w:rsidRDefault="00221650" w:rsidP="00FF4964">
            <w:pPr>
              <w:jc w:val="center"/>
              <w:rPr>
                <w:rFonts w:eastAsia="Times New Roman"/>
                <w:color w:val="000000"/>
                <w:sz w:val="22"/>
                <w:szCs w:val="22"/>
              </w:rPr>
            </w:pPr>
            <w:r w:rsidRPr="00091297">
              <w:rPr>
                <w:rFonts w:eastAsia="Times New Roman"/>
                <w:color w:val="000000"/>
                <w:sz w:val="22"/>
                <w:szCs w:val="22"/>
              </w:rPr>
              <w:t>Acompanhou aulas na deitada/o na cama</w:t>
            </w:r>
          </w:p>
        </w:tc>
        <w:tc>
          <w:tcPr>
            <w:tcW w:w="1696" w:type="dxa"/>
            <w:shd w:val="clear" w:color="auto" w:fill="auto"/>
          </w:tcPr>
          <w:p w14:paraId="2A108F41"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4</w:t>
            </w:r>
          </w:p>
        </w:tc>
        <w:tc>
          <w:tcPr>
            <w:tcW w:w="1561" w:type="dxa"/>
            <w:shd w:val="clear" w:color="auto" w:fill="auto"/>
          </w:tcPr>
          <w:p w14:paraId="6B965A47" w14:textId="77777777" w:rsidR="00221650" w:rsidRPr="00091297" w:rsidRDefault="00221650" w:rsidP="00FF4964">
            <w:pPr>
              <w:ind w:left="-212" w:right="634"/>
              <w:jc w:val="center"/>
              <w:rPr>
                <w:rFonts w:eastAsia="Times New Roman"/>
                <w:color w:val="000000"/>
                <w:sz w:val="22"/>
                <w:szCs w:val="22"/>
              </w:rPr>
            </w:pPr>
            <w:r w:rsidRPr="00091297">
              <w:rPr>
                <w:rFonts w:eastAsia="Times New Roman"/>
                <w:color w:val="000000"/>
                <w:sz w:val="22"/>
                <w:szCs w:val="22"/>
              </w:rPr>
              <w:t>1</w:t>
            </w:r>
          </w:p>
        </w:tc>
      </w:tr>
      <w:tr w:rsidR="00221650" w14:paraId="649CE847" w14:textId="77777777" w:rsidTr="00FF4964">
        <w:trPr>
          <w:trHeight w:val="70"/>
        </w:trPr>
        <w:tc>
          <w:tcPr>
            <w:tcW w:w="3825" w:type="dxa"/>
            <w:tcBorders>
              <w:bottom w:val="single" w:sz="12" w:space="0" w:color="00000A"/>
            </w:tcBorders>
            <w:shd w:val="clear" w:color="auto" w:fill="D9D9D9"/>
            <w:vAlign w:val="bottom"/>
          </w:tcPr>
          <w:p w14:paraId="4B4370B4" w14:textId="77777777" w:rsidR="00221650" w:rsidRPr="00091297" w:rsidRDefault="00221650" w:rsidP="00FF4964">
            <w:pPr>
              <w:jc w:val="center"/>
              <w:rPr>
                <w:rFonts w:eastAsia="Times New Roman"/>
                <w:b/>
                <w:color w:val="000000"/>
              </w:rPr>
            </w:pPr>
            <w:r w:rsidRPr="00091297">
              <w:rPr>
                <w:rFonts w:eastAsia="Times New Roman"/>
                <w:b/>
                <w:color w:val="000000"/>
              </w:rPr>
              <w:t>Total</w:t>
            </w:r>
          </w:p>
        </w:tc>
        <w:tc>
          <w:tcPr>
            <w:tcW w:w="1696" w:type="dxa"/>
            <w:tcBorders>
              <w:bottom w:val="single" w:sz="12" w:space="0" w:color="00000A"/>
            </w:tcBorders>
            <w:shd w:val="clear" w:color="auto" w:fill="D9D9D9"/>
          </w:tcPr>
          <w:p w14:paraId="43538BBD" w14:textId="77777777" w:rsidR="00221650" w:rsidRPr="00091297" w:rsidRDefault="00221650" w:rsidP="00FF4964">
            <w:pPr>
              <w:ind w:right="634"/>
              <w:jc w:val="center"/>
              <w:rPr>
                <w:rFonts w:eastAsia="Times New Roman"/>
                <w:b/>
                <w:color w:val="000000"/>
                <w:sz w:val="22"/>
                <w:szCs w:val="22"/>
              </w:rPr>
            </w:pPr>
            <w:r w:rsidRPr="00091297">
              <w:rPr>
                <w:rFonts w:eastAsia="Times New Roman"/>
                <w:b/>
                <w:color w:val="000000"/>
                <w:sz w:val="22"/>
                <w:szCs w:val="22"/>
              </w:rPr>
              <w:t>22</w:t>
            </w:r>
          </w:p>
        </w:tc>
        <w:tc>
          <w:tcPr>
            <w:tcW w:w="1561" w:type="dxa"/>
            <w:tcBorders>
              <w:bottom w:val="single" w:sz="12" w:space="0" w:color="00000A"/>
            </w:tcBorders>
            <w:shd w:val="clear" w:color="auto" w:fill="D9D9D9"/>
          </w:tcPr>
          <w:p w14:paraId="771397B0" w14:textId="77777777" w:rsidR="00221650" w:rsidRPr="00091297" w:rsidRDefault="00221650" w:rsidP="00FF4964">
            <w:pPr>
              <w:ind w:right="634"/>
              <w:jc w:val="center"/>
              <w:rPr>
                <w:rFonts w:eastAsia="Times New Roman"/>
                <w:b/>
                <w:color w:val="000000"/>
                <w:sz w:val="22"/>
                <w:szCs w:val="22"/>
              </w:rPr>
            </w:pPr>
            <w:r w:rsidRPr="00091297">
              <w:rPr>
                <w:rFonts w:eastAsia="Times New Roman"/>
                <w:b/>
                <w:color w:val="000000"/>
                <w:sz w:val="22"/>
                <w:szCs w:val="22"/>
              </w:rPr>
              <w:t>26</w:t>
            </w:r>
          </w:p>
        </w:tc>
      </w:tr>
    </w:tbl>
    <w:p w14:paraId="33D8DFAE" w14:textId="77777777" w:rsidR="00221650" w:rsidRDefault="00221650" w:rsidP="00221650">
      <w:pPr>
        <w:widowControl/>
        <w:spacing w:line="360" w:lineRule="auto"/>
        <w:ind w:left="426"/>
        <w:jc w:val="center"/>
      </w:pPr>
      <w:r>
        <w:rPr>
          <w:rFonts w:eastAsia="Times New Roman"/>
          <w:b/>
          <w:color w:val="000000"/>
          <w:sz w:val="20"/>
        </w:rPr>
        <w:t>Fonte</w:t>
      </w:r>
      <w:r>
        <w:rPr>
          <w:rFonts w:eastAsia="Times New Roman"/>
          <w:color w:val="000000"/>
          <w:sz w:val="20"/>
        </w:rPr>
        <w:t>: elaborado pela autora (2022)</w:t>
      </w:r>
    </w:p>
    <w:p w14:paraId="0131BBA3" w14:textId="77777777" w:rsidR="003D6207" w:rsidRDefault="003D6207" w:rsidP="003D6207">
      <w:pPr>
        <w:widowControl/>
        <w:spacing w:line="360" w:lineRule="auto"/>
        <w:ind w:firstLine="1134"/>
        <w:jc w:val="both"/>
        <w:rPr>
          <w:rFonts w:eastAsia="Times New Roman"/>
          <w:color w:val="000000"/>
        </w:rPr>
      </w:pPr>
    </w:p>
    <w:p w14:paraId="6BF80858" w14:textId="25716CBD" w:rsidR="003D6207" w:rsidRPr="00265C1F" w:rsidRDefault="00EC09D5" w:rsidP="003D6207">
      <w:pPr>
        <w:pStyle w:val="Ttulo3"/>
        <w:numPr>
          <w:ilvl w:val="3"/>
          <w:numId w:val="38"/>
        </w:numPr>
      </w:pPr>
      <w:bookmarkStart w:id="58" w:name="_Toc165308685"/>
      <w:r>
        <w:rPr>
          <w:rStyle w:val="SeoQuinariaChar"/>
          <w:color w:val="00000A"/>
          <w:szCs w:val="20"/>
          <w:lang w:eastAsia="pt-BR" w:bidi="ar-SA"/>
        </w:rPr>
        <w:t>Assunto</w:t>
      </w:r>
      <w:bookmarkEnd w:id="58"/>
    </w:p>
    <w:p w14:paraId="256517A6" w14:textId="77777777" w:rsidR="003D6207" w:rsidRDefault="003D6207" w:rsidP="003D6207">
      <w:pPr>
        <w:widowControl/>
        <w:spacing w:line="360" w:lineRule="auto"/>
        <w:jc w:val="both"/>
        <w:rPr>
          <w:rFonts w:eastAsia="Times New Roman"/>
          <w:color w:val="000000"/>
        </w:rPr>
      </w:pPr>
    </w:p>
    <w:p w14:paraId="32490E1A" w14:textId="77777777" w:rsidR="003D6207" w:rsidRDefault="003D6207" w:rsidP="003D6207">
      <w:pPr>
        <w:widowControl/>
        <w:spacing w:line="360" w:lineRule="auto"/>
        <w:ind w:firstLine="1134"/>
        <w:jc w:val="both"/>
        <w:rPr>
          <w:rFonts w:eastAsia="Times New Roman"/>
          <w:color w:val="1A73E8"/>
        </w:rPr>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w:t>
      </w:r>
    </w:p>
    <w:p w14:paraId="1A98E7B3" w14:textId="77777777" w:rsidR="003D6207" w:rsidRDefault="003D6207" w:rsidP="003D6207">
      <w:pPr>
        <w:widowControl/>
        <w:spacing w:line="360" w:lineRule="auto"/>
        <w:ind w:firstLine="1134"/>
        <w:jc w:val="both"/>
        <w:rPr>
          <w:rFonts w:eastAsia="Times New Roman"/>
          <w:color w:val="000000"/>
        </w:rPr>
      </w:pPr>
    </w:p>
    <w:p w14:paraId="76FD8B20" w14:textId="3ABE6FF8" w:rsidR="003D6207" w:rsidRPr="00265C1F" w:rsidRDefault="00EC09D5" w:rsidP="003D6207">
      <w:pPr>
        <w:pStyle w:val="Ttulo3"/>
        <w:numPr>
          <w:ilvl w:val="4"/>
          <w:numId w:val="38"/>
        </w:numPr>
      </w:pPr>
      <w:bookmarkStart w:id="59" w:name="_Toc165308686"/>
      <w:r>
        <w:rPr>
          <w:rStyle w:val="SeoQuinariaChar"/>
          <w:color w:val="00000A"/>
          <w:szCs w:val="20"/>
          <w:lang w:eastAsia="pt-BR" w:bidi="ar-SA"/>
        </w:rPr>
        <w:t>Tema</w:t>
      </w:r>
      <w:bookmarkEnd w:id="59"/>
    </w:p>
    <w:p w14:paraId="77CF474D" w14:textId="77777777" w:rsidR="003D6207" w:rsidRDefault="003D6207" w:rsidP="003D6207">
      <w:pPr>
        <w:widowControl/>
        <w:spacing w:line="360" w:lineRule="auto"/>
        <w:jc w:val="both"/>
        <w:rPr>
          <w:rFonts w:eastAsia="Times New Roman"/>
          <w:color w:val="000000"/>
        </w:rPr>
      </w:pPr>
    </w:p>
    <w:p w14:paraId="65EF5EC4" w14:textId="77777777" w:rsidR="003D6207" w:rsidRDefault="003D6207" w:rsidP="003D6207">
      <w:pPr>
        <w:widowControl/>
        <w:spacing w:line="360" w:lineRule="auto"/>
        <w:ind w:firstLine="1134"/>
        <w:jc w:val="both"/>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w:t>
      </w:r>
    </w:p>
    <w:p w14:paraId="7733D5AB" w14:textId="77777777" w:rsidR="003D6207" w:rsidRDefault="003D6207" w:rsidP="003D6207">
      <w:pPr>
        <w:widowControl/>
        <w:spacing w:line="360" w:lineRule="auto"/>
        <w:ind w:firstLine="1134"/>
        <w:jc w:val="both"/>
      </w:pPr>
    </w:p>
    <w:p w14:paraId="7E89FFA4" w14:textId="0FBF3076" w:rsidR="00BB082F" w:rsidRPr="006420AD" w:rsidRDefault="00FF4964" w:rsidP="00EE299E">
      <w:pPr>
        <w:pStyle w:val="Ttulo1"/>
      </w:pPr>
      <w:r>
        <w:br w:type="page"/>
      </w:r>
      <w:bookmarkStart w:id="60" w:name="_Toc165308687"/>
      <w:r w:rsidR="00BB082F">
        <w:lastRenderedPageBreak/>
        <w:t>RESULTADOS</w:t>
      </w:r>
      <w:bookmarkEnd w:id="60"/>
    </w:p>
    <w:p w14:paraId="0F212C98" w14:textId="77777777" w:rsidR="00BB082F" w:rsidRDefault="00BB082F" w:rsidP="00BB082F">
      <w:pPr>
        <w:widowControl/>
        <w:spacing w:line="360" w:lineRule="auto"/>
        <w:ind w:firstLine="1134"/>
        <w:jc w:val="both"/>
        <w:rPr>
          <w:rFonts w:eastAsia="Times New Roman"/>
          <w:color w:val="1A73E8"/>
        </w:rPr>
      </w:pPr>
    </w:p>
    <w:p w14:paraId="2CF60340" w14:textId="77777777" w:rsidR="002622FD" w:rsidRPr="002622FD" w:rsidRDefault="002622FD" w:rsidP="002622FD">
      <w:pPr>
        <w:widowControl/>
        <w:spacing w:line="360" w:lineRule="auto"/>
        <w:ind w:firstLine="1134"/>
        <w:jc w:val="both"/>
        <w:rPr>
          <w:rFonts w:eastAsia="Times New Roman"/>
          <w:color w:val="1A73E8"/>
        </w:rPr>
      </w:pPr>
      <w:r w:rsidRPr="002622FD">
        <w:rPr>
          <w:rFonts w:eastAsia="Times New Roman"/>
          <w:color w:val="1A73E8"/>
        </w:rPr>
        <w:t>Esta seção do seu trabalho oferece flexibilidade em termos de organização e conteúdo. Aqui, você deve descrever os resultados obtidos na sua pesquisa, incluindo dados apresentados em figuras, tabelas, gráficos, imagens, cálculos e</w:t>
      </w:r>
      <w:r w:rsidR="00A474F5">
        <w:rPr>
          <w:rFonts w:eastAsia="Times New Roman"/>
          <w:color w:val="1A73E8"/>
        </w:rPr>
        <w:t>/ou</w:t>
      </w:r>
      <w:r w:rsidRPr="002622FD">
        <w:rPr>
          <w:rFonts w:eastAsia="Times New Roman"/>
          <w:color w:val="1A73E8"/>
        </w:rPr>
        <w:t xml:space="preserve"> testes de algoritmos. É essencial apresentar os dados brutos coletados após a aplicação das técnicas descritas na seção de métodos, sem tirar conclusões prematuras.</w:t>
      </w:r>
    </w:p>
    <w:p w14:paraId="6548E501" w14:textId="77777777" w:rsidR="002622FD" w:rsidRPr="002622FD" w:rsidRDefault="002622FD" w:rsidP="002622FD">
      <w:pPr>
        <w:widowControl/>
        <w:spacing w:line="360" w:lineRule="auto"/>
        <w:ind w:firstLine="1134"/>
        <w:jc w:val="both"/>
        <w:rPr>
          <w:rFonts w:eastAsia="Times New Roman"/>
          <w:color w:val="1A73E8"/>
        </w:rPr>
      </w:pPr>
      <w:r w:rsidRPr="002622FD">
        <w:rPr>
          <w:rFonts w:eastAsia="Times New Roman"/>
          <w:color w:val="1A73E8"/>
        </w:rPr>
        <w:t>Os resultados devem ser apresentados de forma objetiva; as conclusões e implicações são geralmente exploradas na seção de discussão, que pode estar integrada a esta seção. Comumente, os resultados são detalhados por meio de uma sequência de figuras e gráficos, cada um acompanhado por uma descrição textual precisa que esclareça o significado dos dados apresentados.</w:t>
      </w:r>
    </w:p>
    <w:p w14:paraId="3DBC8893" w14:textId="77777777" w:rsidR="002622FD" w:rsidRPr="002622FD" w:rsidRDefault="002622FD" w:rsidP="002622FD">
      <w:pPr>
        <w:widowControl/>
        <w:spacing w:line="360" w:lineRule="auto"/>
        <w:ind w:firstLine="1134"/>
        <w:jc w:val="both"/>
        <w:rPr>
          <w:rFonts w:eastAsia="Times New Roman"/>
          <w:color w:val="1A73E8"/>
        </w:rPr>
      </w:pPr>
      <w:r w:rsidRPr="002622FD">
        <w:rPr>
          <w:rFonts w:eastAsia="Times New Roman"/>
          <w:color w:val="1A73E8"/>
        </w:rPr>
        <w:t xml:space="preserve">Uma seção de resultados eficaz destaca números claros e um texto conciso, onde os dados fornecidos suportam as afirmações feitas ou revelam novas perspectivas. É crucial jamais fazer uma afirmação sem ter </w:t>
      </w:r>
      <w:proofErr w:type="gramStart"/>
      <w:r w:rsidRPr="002622FD">
        <w:rPr>
          <w:rFonts w:eastAsia="Times New Roman"/>
          <w:color w:val="1A73E8"/>
        </w:rPr>
        <w:t>certeza absoluta</w:t>
      </w:r>
      <w:proofErr w:type="gramEnd"/>
      <w:r w:rsidRPr="002622FD">
        <w:rPr>
          <w:rFonts w:eastAsia="Times New Roman"/>
          <w:color w:val="1A73E8"/>
        </w:rPr>
        <w:t xml:space="preserve"> de sua veracidade; sempre opte por uma abordagem conservadora em suas afirmações.</w:t>
      </w:r>
    </w:p>
    <w:p w14:paraId="59E5E1F0" w14:textId="756F97D4" w:rsidR="00B978D6" w:rsidRDefault="16CB0832" w:rsidP="00B978D6">
      <w:pPr>
        <w:widowControl/>
        <w:spacing w:line="360" w:lineRule="auto"/>
        <w:ind w:firstLine="1134"/>
        <w:jc w:val="both"/>
        <w:rPr>
          <w:rFonts w:eastAsia="Times New Roman"/>
          <w:color w:val="1A73E8"/>
        </w:rPr>
      </w:pPr>
      <w:r w:rsidRPr="16CB0832">
        <w:rPr>
          <w:rFonts w:eastAsia="Times New Roman"/>
          <w:color w:val="1A73E8"/>
        </w:rPr>
        <w:t>Além disso, é importante alcançar um equilíbrio entre a descrição dos dados no corpo do texto e nas legendas das figuras e tabelas. Cada figura ou tabela deve ser compreensível independentemente, permitindo que qualquer leitor entenda o conteúdo sem necessidade de recorrer ao texto completo da seção de resultados. Este cuidado garante que mesmo os especialistas que formularão suas próprias interpretações a partir de seus dados possam seguir claramente as informações apresentadas.</w:t>
      </w:r>
    </w:p>
    <w:p w14:paraId="5E6D6F63" w14:textId="47102F1A" w:rsidR="16CB0832" w:rsidRDefault="16CB0832" w:rsidP="16CB0832">
      <w:pPr>
        <w:widowControl/>
        <w:spacing w:line="360" w:lineRule="auto"/>
        <w:ind w:firstLine="1134"/>
        <w:jc w:val="both"/>
        <w:rPr>
          <w:rFonts w:eastAsia="Times New Roman"/>
          <w:color w:val="1A73E8"/>
        </w:rPr>
      </w:pPr>
    </w:p>
    <w:p w14:paraId="2D867BF1" w14:textId="77777777" w:rsidR="00B978D6" w:rsidRDefault="00B978D6" w:rsidP="00B978D6">
      <w:pPr>
        <w:widowControl/>
        <w:spacing w:line="360" w:lineRule="auto"/>
        <w:ind w:firstLine="1134"/>
        <w:jc w:val="both"/>
        <w:rPr>
          <w:rFonts w:eastAsia="Times New Roman"/>
          <w:color w:val="1A73E8"/>
        </w:rPr>
      </w:pPr>
      <w:r>
        <w:rPr>
          <w:rFonts w:eastAsia="Times New Roman"/>
          <w:color w:val="1A73E8"/>
        </w:rPr>
        <w:t>Seguem alguns exemplos de uma</w:t>
      </w:r>
      <w:r w:rsidRPr="00B978D6">
        <w:rPr>
          <w:rFonts w:eastAsia="Times New Roman"/>
          <w:color w:val="1A73E8"/>
        </w:rPr>
        <w:t xml:space="preserve"> boa escrita dos resultados:</w:t>
      </w:r>
    </w:p>
    <w:p w14:paraId="7B969857" w14:textId="77777777" w:rsidR="00B978D6" w:rsidRDefault="00832034" w:rsidP="00996063">
      <w:pPr>
        <w:widowControl/>
        <w:spacing w:line="360" w:lineRule="auto"/>
        <w:jc w:val="center"/>
        <w:rPr>
          <w:rFonts w:eastAsia="Times New Roman"/>
          <w:color w:val="1A73E8"/>
        </w:rPr>
      </w:pPr>
      <w:r>
        <w:rPr>
          <w:rFonts w:eastAsia="Times New Roman"/>
          <w:noProof/>
          <w:color w:val="1A73E8"/>
        </w:rPr>
        <w:lastRenderedPageBreak/>
        <w:drawing>
          <wp:inline distT="0" distB="0" distL="0" distR="0" wp14:anchorId="2C80C4C4" wp14:editId="07777777">
            <wp:extent cx="5003800" cy="342074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3800" cy="3420745"/>
                    </a:xfrm>
                    <a:prstGeom prst="rect">
                      <a:avLst/>
                    </a:prstGeom>
                    <a:noFill/>
                  </pic:spPr>
                </pic:pic>
              </a:graphicData>
            </a:graphic>
          </wp:inline>
        </w:drawing>
      </w:r>
    </w:p>
    <w:p w14:paraId="0FE634FD" w14:textId="77777777" w:rsidR="00B978D6" w:rsidRDefault="00B978D6" w:rsidP="00B978D6">
      <w:pPr>
        <w:widowControl/>
        <w:spacing w:line="360" w:lineRule="auto"/>
        <w:jc w:val="both"/>
      </w:pPr>
    </w:p>
    <w:p w14:paraId="62A1F980" w14:textId="77777777" w:rsidR="00B978D6" w:rsidRDefault="00832034" w:rsidP="00996063">
      <w:pPr>
        <w:widowControl/>
        <w:spacing w:line="360" w:lineRule="auto"/>
        <w:jc w:val="center"/>
      </w:pPr>
      <w:r w:rsidRPr="009806B7">
        <w:rPr>
          <w:noProof/>
        </w:rPr>
        <w:drawing>
          <wp:inline distT="0" distB="0" distL="0" distR="0" wp14:anchorId="00516302" wp14:editId="07777777">
            <wp:extent cx="5753100" cy="3819525"/>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14:paraId="300079F4" w14:textId="77777777" w:rsidR="00B978D6" w:rsidRDefault="00B978D6" w:rsidP="00B978D6">
      <w:pPr>
        <w:widowControl/>
        <w:spacing w:line="360" w:lineRule="auto"/>
        <w:jc w:val="both"/>
      </w:pPr>
    </w:p>
    <w:p w14:paraId="299D8616" w14:textId="77777777" w:rsidR="00B978D6" w:rsidRDefault="00B978D6" w:rsidP="00B978D6">
      <w:pPr>
        <w:widowControl/>
        <w:spacing w:line="360" w:lineRule="auto"/>
        <w:jc w:val="both"/>
      </w:pPr>
    </w:p>
    <w:p w14:paraId="491D2769" w14:textId="77777777" w:rsidR="00B978D6" w:rsidRDefault="00832034" w:rsidP="00996063">
      <w:pPr>
        <w:widowControl/>
        <w:spacing w:line="360" w:lineRule="auto"/>
      </w:pPr>
      <w:r>
        <w:rPr>
          <w:noProof/>
        </w:rPr>
        <w:lastRenderedPageBreak/>
        <w:drawing>
          <wp:inline distT="0" distB="0" distL="0" distR="0" wp14:anchorId="7AFD8634" wp14:editId="3EB3FA95">
            <wp:extent cx="5725500" cy="3729260"/>
            <wp:effectExtent l="0" t="0" r="8890" b="50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8887" cy="3731466"/>
                    </a:xfrm>
                    <a:prstGeom prst="rect">
                      <a:avLst/>
                    </a:prstGeom>
                    <a:noFill/>
                  </pic:spPr>
                </pic:pic>
              </a:graphicData>
            </a:graphic>
          </wp:inline>
        </w:drawing>
      </w:r>
    </w:p>
    <w:p w14:paraId="6F5CD9ED" w14:textId="77777777" w:rsidR="00B978D6" w:rsidRDefault="00B978D6" w:rsidP="00B978D6">
      <w:pPr>
        <w:widowControl/>
        <w:spacing w:line="360" w:lineRule="auto"/>
        <w:jc w:val="both"/>
      </w:pPr>
    </w:p>
    <w:p w14:paraId="4EF7FBD7" w14:textId="77777777" w:rsidR="00B978D6" w:rsidRDefault="00832034" w:rsidP="00996063">
      <w:pPr>
        <w:widowControl/>
        <w:spacing w:line="360" w:lineRule="auto"/>
        <w:jc w:val="center"/>
      </w:pPr>
      <w:r>
        <w:rPr>
          <w:noProof/>
        </w:rPr>
        <w:drawing>
          <wp:inline distT="0" distB="0" distL="0" distR="0" wp14:anchorId="05990E0D" wp14:editId="07777777">
            <wp:extent cx="5706110" cy="38671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110" cy="3867150"/>
                    </a:xfrm>
                    <a:prstGeom prst="rect">
                      <a:avLst/>
                    </a:prstGeom>
                    <a:noFill/>
                  </pic:spPr>
                </pic:pic>
              </a:graphicData>
            </a:graphic>
          </wp:inline>
        </w:drawing>
      </w:r>
    </w:p>
    <w:p w14:paraId="740C982E" w14:textId="77777777" w:rsidR="00FA0778" w:rsidRDefault="00FA0778" w:rsidP="002622FD">
      <w:pPr>
        <w:widowControl/>
        <w:spacing w:line="360" w:lineRule="auto"/>
        <w:ind w:firstLine="1134"/>
        <w:jc w:val="both"/>
        <w:rPr>
          <w:rFonts w:eastAsia="Times New Roman"/>
          <w:color w:val="1A73E8"/>
        </w:rPr>
      </w:pPr>
    </w:p>
    <w:p w14:paraId="15C78039" w14:textId="77777777" w:rsidR="0084510E" w:rsidRDefault="0084510E" w:rsidP="0084510E">
      <w:pPr>
        <w:widowControl/>
        <w:spacing w:line="360" w:lineRule="auto"/>
        <w:jc w:val="both"/>
      </w:pPr>
    </w:p>
    <w:p w14:paraId="6DC228F9" w14:textId="77777777" w:rsidR="00EC09D5" w:rsidRDefault="00EC09D5" w:rsidP="0084510E">
      <w:pPr>
        <w:widowControl/>
        <w:spacing w:line="360" w:lineRule="auto"/>
        <w:jc w:val="both"/>
      </w:pPr>
    </w:p>
    <w:p w14:paraId="2C6761D2" w14:textId="7A8DDB45" w:rsidR="00FA0778" w:rsidRPr="0099659B" w:rsidRDefault="00FA0778" w:rsidP="006475E6">
      <w:pPr>
        <w:pStyle w:val="Ttulo2"/>
        <w:numPr>
          <w:ilvl w:val="1"/>
          <w:numId w:val="38"/>
        </w:numPr>
      </w:pPr>
      <w:bookmarkStart w:id="61" w:name="_Toc165299247"/>
      <w:bookmarkStart w:id="62" w:name="_Toc165308688"/>
      <w:r w:rsidRPr="0099659B">
        <w:lastRenderedPageBreak/>
        <w:t>Resultado do Problema 1</w:t>
      </w:r>
      <w:bookmarkEnd w:id="61"/>
      <w:bookmarkEnd w:id="62"/>
    </w:p>
    <w:p w14:paraId="527D639D" w14:textId="77777777" w:rsidR="0084510E" w:rsidRDefault="0084510E" w:rsidP="0084510E">
      <w:pPr>
        <w:widowControl/>
        <w:spacing w:line="360" w:lineRule="auto"/>
        <w:jc w:val="both"/>
      </w:pPr>
    </w:p>
    <w:p w14:paraId="28F8367C" w14:textId="77777777" w:rsidR="006A1A08" w:rsidRDefault="00FA0778" w:rsidP="006A1A08">
      <w:pPr>
        <w:widowControl/>
        <w:spacing w:line="360" w:lineRule="auto"/>
        <w:ind w:firstLine="1134"/>
        <w:jc w:val="both"/>
        <w:rPr>
          <w:rFonts w:eastAsia="Times New Roman"/>
          <w:color w:val="1A73E8"/>
        </w:rPr>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sidR="006A1A08">
        <w:rPr>
          <w:rFonts w:eastAsia="Times New Roman"/>
          <w:color w:val="1A73E8"/>
        </w:rPr>
        <w:t>.</w:t>
      </w:r>
    </w:p>
    <w:p w14:paraId="5101B52C" w14:textId="77777777" w:rsidR="0084510E" w:rsidRDefault="0084510E" w:rsidP="0084510E">
      <w:pPr>
        <w:widowControl/>
        <w:spacing w:line="360" w:lineRule="auto"/>
        <w:jc w:val="both"/>
      </w:pPr>
    </w:p>
    <w:p w14:paraId="3ED02336" w14:textId="77777777" w:rsidR="00680BB0" w:rsidRPr="0099659B" w:rsidRDefault="00680BB0" w:rsidP="00680BB0">
      <w:pPr>
        <w:pStyle w:val="Ttulo2"/>
        <w:numPr>
          <w:ilvl w:val="2"/>
          <w:numId w:val="38"/>
        </w:numPr>
      </w:pPr>
      <w:bookmarkStart w:id="63" w:name="_Toc165308689"/>
      <w:r w:rsidRPr="0099659B">
        <w:t>Resultado do Problema 1</w:t>
      </w:r>
      <w:bookmarkEnd w:id="63"/>
    </w:p>
    <w:p w14:paraId="51E39E7D" w14:textId="77777777" w:rsidR="00680BB0" w:rsidRDefault="00680BB0" w:rsidP="00680BB0">
      <w:pPr>
        <w:widowControl/>
        <w:spacing w:line="360" w:lineRule="auto"/>
        <w:jc w:val="both"/>
      </w:pPr>
    </w:p>
    <w:p w14:paraId="24441361" w14:textId="77777777" w:rsidR="00680BB0" w:rsidRDefault="00680BB0" w:rsidP="00680BB0">
      <w:pPr>
        <w:widowControl/>
        <w:spacing w:line="360" w:lineRule="auto"/>
        <w:ind w:firstLine="1134"/>
        <w:jc w:val="both"/>
        <w:rPr>
          <w:rFonts w:eastAsia="Times New Roman"/>
          <w:color w:val="1A73E8"/>
        </w:rPr>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w:t>
      </w:r>
    </w:p>
    <w:p w14:paraId="4DCCA483" w14:textId="77777777" w:rsidR="00680BB0" w:rsidRDefault="00680BB0" w:rsidP="0084510E">
      <w:pPr>
        <w:widowControl/>
        <w:spacing w:line="360" w:lineRule="auto"/>
        <w:jc w:val="both"/>
      </w:pPr>
    </w:p>
    <w:p w14:paraId="3C8EC45C" w14:textId="77777777" w:rsidR="006A1A08" w:rsidRDefault="006A1A08" w:rsidP="0084510E">
      <w:pPr>
        <w:widowControl/>
        <w:spacing w:line="360" w:lineRule="auto"/>
        <w:jc w:val="both"/>
      </w:pPr>
    </w:p>
    <w:p w14:paraId="3586C0AA" w14:textId="2F02B30E" w:rsidR="00FA0778" w:rsidRDefault="00FA0778" w:rsidP="006475E6">
      <w:pPr>
        <w:pStyle w:val="Ttulo2"/>
        <w:numPr>
          <w:ilvl w:val="1"/>
          <w:numId w:val="38"/>
        </w:numPr>
      </w:pPr>
      <w:bookmarkStart w:id="64" w:name="_Toc165299248"/>
      <w:bookmarkStart w:id="65" w:name="_Toc165308690"/>
      <w:r>
        <w:t>Resultado do Problema 2</w:t>
      </w:r>
      <w:bookmarkEnd w:id="64"/>
      <w:bookmarkEnd w:id="65"/>
    </w:p>
    <w:p w14:paraId="326DC100" w14:textId="77777777" w:rsidR="0084510E" w:rsidRDefault="0084510E" w:rsidP="0084510E">
      <w:pPr>
        <w:widowControl/>
        <w:spacing w:line="360" w:lineRule="auto"/>
        <w:jc w:val="both"/>
      </w:pPr>
    </w:p>
    <w:p w14:paraId="0865669D" w14:textId="77777777" w:rsidR="00FA0778" w:rsidRDefault="00FA0778" w:rsidP="00FA0778">
      <w:pPr>
        <w:widowControl/>
        <w:spacing w:line="360" w:lineRule="auto"/>
        <w:ind w:firstLine="1134"/>
        <w:jc w:val="both"/>
        <w:rPr>
          <w:rFonts w:eastAsia="Times New Roman"/>
          <w:color w:val="1A73E8"/>
        </w:rPr>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conforme Tabela 1.</w:t>
      </w:r>
    </w:p>
    <w:p w14:paraId="66A14811" w14:textId="77777777" w:rsidR="00680BB0" w:rsidRPr="0099659B" w:rsidRDefault="00680BB0" w:rsidP="00680BB0">
      <w:pPr>
        <w:pStyle w:val="Ttulo2"/>
        <w:numPr>
          <w:ilvl w:val="2"/>
          <w:numId w:val="38"/>
        </w:numPr>
      </w:pPr>
      <w:bookmarkStart w:id="66" w:name="_Toc165308691"/>
      <w:r w:rsidRPr="0099659B">
        <w:t>Resultado do Problema 1</w:t>
      </w:r>
      <w:bookmarkEnd w:id="66"/>
    </w:p>
    <w:p w14:paraId="5456B3A1" w14:textId="77777777" w:rsidR="00680BB0" w:rsidRDefault="00680BB0" w:rsidP="00680BB0">
      <w:pPr>
        <w:widowControl/>
        <w:spacing w:line="360" w:lineRule="auto"/>
        <w:jc w:val="both"/>
      </w:pPr>
    </w:p>
    <w:p w14:paraId="1D360035" w14:textId="77777777" w:rsidR="00680BB0" w:rsidRDefault="00680BB0" w:rsidP="00680BB0">
      <w:pPr>
        <w:widowControl/>
        <w:spacing w:line="360" w:lineRule="auto"/>
        <w:ind w:firstLine="1134"/>
        <w:jc w:val="both"/>
        <w:rPr>
          <w:rFonts w:eastAsia="Times New Roman"/>
          <w:color w:val="1A73E8"/>
        </w:rPr>
      </w:pPr>
      <w:r>
        <w:rPr>
          <w:rFonts w:eastAsia="Times New Roman"/>
          <w:color w:val="1A73E8"/>
        </w:rPr>
        <w:t xml:space="preserve">Texto </w:t>
      </w:r>
      <w:proofErr w:type="spellStart"/>
      <w:proofErr w:type="gramStart"/>
      <w:r>
        <w:rPr>
          <w:rFonts w:eastAsia="Times New Roman"/>
          <w:color w:val="1A73E8"/>
        </w:rPr>
        <w:t>texto</w:t>
      </w:r>
      <w:proofErr w:type="spellEnd"/>
      <w:proofErr w:type="gram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 xml:space="preserve"> </w:t>
      </w:r>
      <w:proofErr w:type="spellStart"/>
      <w:r>
        <w:rPr>
          <w:rFonts w:eastAsia="Times New Roman"/>
          <w:color w:val="1A73E8"/>
        </w:rPr>
        <w:t>texto</w:t>
      </w:r>
      <w:proofErr w:type="spellEnd"/>
      <w:r>
        <w:rPr>
          <w:rFonts w:eastAsia="Times New Roman"/>
          <w:color w:val="1A73E8"/>
        </w:rPr>
        <w:t>.</w:t>
      </w:r>
    </w:p>
    <w:p w14:paraId="0A821549" w14:textId="77777777" w:rsidR="0084510E" w:rsidRDefault="0084510E" w:rsidP="0084510E">
      <w:pPr>
        <w:widowControl/>
        <w:spacing w:line="360" w:lineRule="auto"/>
        <w:jc w:val="both"/>
      </w:pPr>
    </w:p>
    <w:p w14:paraId="66FDCF4E" w14:textId="77777777" w:rsidR="0084510E" w:rsidRDefault="0084510E" w:rsidP="0084510E">
      <w:pPr>
        <w:widowControl/>
        <w:spacing w:line="360" w:lineRule="auto"/>
        <w:jc w:val="both"/>
      </w:pPr>
    </w:p>
    <w:p w14:paraId="3BEE236D" w14:textId="77777777" w:rsidR="0084510E" w:rsidRDefault="0084510E" w:rsidP="0084510E">
      <w:pPr>
        <w:widowControl/>
        <w:spacing w:line="360" w:lineRule="auto"/>
        <w:jc w:val="both"/>
      </w:pPr>
    </w:p>
    <w:p w14:paraId="0CCC0888" w14:textId="77777777" w:rsidR="0084510E" w:rsidRDefault="0084510E" w:rsidP="0084510E">
      <w:pPr>
        <w:widowControl/>
        <w:spacing w:line="360" w:lineRule="auto"/>
        <w:jc w:val="both"/>
      </w:pPr>
    </w:p>
    <w:p w14:paraId="4A990D24" w14:textId="77777777" w:rsidR="0084510E" w:rsidRDefault="0084510E" w:rsidP="0084510E">
      <w:pPr>
        <w:widowControl/>
        <w:spacing w:line="360" w:lineRule="auto"/>
        <w:jc w:val="both"/>
      </w:pPr>
    </w:p>
    <w:p w14:paraId="603CC4DB" w14:textId="77777777" w:rsidR="0084510E" w:rsidRDefault="0084510E" w:rsidP="0084510E">
      <w:pPr>
        <w:widowControl/>
        <w:spacing w:line="360" w:lineRule="auto"/>
        <w:jc w:val="both"/>
      </w:pPr>
    </w:p>
    <w:p w14:paraId="5BAD3425" w14:textId="77777777" w:rsidR="0084510E" w:rsidRDefault="0084510E" w:rsidP="0084510E">
      <w:pPr>
        <w:widowControl/>
        <w:spacing w:line="360" w:lineRule="auto"/>
        <w:jc w:val="both"/>
      </w:pPr>
    </w:p>
    <w:p w14:paraId="5BA5CBC6" w14:textId="5AF56AD9" w:rsidR="00D04799" w:rsidRDefault="0084510E" w:rsidP="009E76CF">
      <w:pPr>
        <w:widowControl/>
        <w:spacing w:line="360" w:lineRule="auto"/>
        <w:jc w:val="both"/>
        <w:rPr>
          <w:b/>
        </w:rPr>
      </w:pPr>
      <w:r>
        <w:br w:type="page"/>
      </w:r>
    </w:p>
    <w:p w14:paraId="259CEA09" w14:textId="7E3B8FC0" w:rsidR="00BB082F" w:rsidRPr="006420AD" w:rsidRDefault="00BB082F" w:rsidP="00606C94">
      <w:pPr>
        <w:pStyle w:val="Ttulo1"/>
      </w:pPr>
      <w:bookmarkStart w:id="67" w:name="_Toc165308692"/>
      <w:r>
        <w:lastRenderedPageBreak/>
        <w:t>CONSIDERAÇÕES FINAIS</w:t>
      </w:r>
      <w:bookmarkEnd w:id="67"/>
    </w:p>
    <w:p w14:paraId="0C7D08AC" w14:textId="77777777" w:rsidR="00D04799" w:rsidRDefault="00D04799">
      <w:pPr>
        <w:widowControl/>
        <w:spacing w:line="360" w:lineRule="auto"/>
        <w:jc w:val="both"/>
        <w:rPr>
          <w:rFonts w:eastAsia="Times New Roman"/>
          <w:b/>
          <w:color w:val="000000"/>
        </w:rPr>
      </w:pPr>
    </w:p>
    <w:p w14:paraId="20F645BA" w14:textId="77777777" w:rsidR="00F60022" w:rsidRDefault="00F60022">
      <w:pPr>
        <w:widowControl/>
        <w:spacing w:line="360" w:lineRule="auto"/>
        <w:ind w:firstLine="1134"/>
        <w:jc w:val="both"/>
        <w:rPr>
          <w:rFonts w:eastAsia="Times New Roman"/>
          <w:color w:val="1A73E8"/>
        </w:rPr>
      </w:pPr>
      <w:r w:rsidRPr="00F60022">
        <w:rPr>
          <w:rFonts w:eastAsia="Times New Roman"/>
          <w:color w:val="1A73E8"/>
        </w:rPr>
        <w:t xml:space="preserve">As conclusões devem ser claras e diretas, sem incluir equações, citações, ou introduzir novas informações. Idealmente, esta seção pode ser estruturada </w:t>
      </w:r>
      <w:r w:rsidR="009D744A" w:rsidRPr="009D744A">
        <w:rPr>
          <w:rFonts w:eastAsia="Times New Roman"/>
          <w:color w:val="C00000"/>
        </w:rPr>
        <w:t xml:space="preserve">EM </w:t>
      </w:r>
      <w:r w:rsidR="00B47DC8">
        <w:rPr>
          <w:rFonts w:eastAsia="Times New Roman"/>
          <w:color w:val="C00000"/>
        </w:rPr>
        <w:t>TRÊS</w:t>
      </w:r>
      <w:r w:rsidR="009D744A" w:rsidRPr="009D744A">
        <w:rPr>
          <w:rFonts w:eastAsia="Times New Roman"/>
          <w:color w:val="C00000"/>
        </w:rPr>
        <w:t xml:space="preserve"> PARTES</w:t>
      </w:r>
      <w:r w:rsidR="009D744A" w:rsidRPr="00F60022">
        <w:rPr>
          <w:rFonts w:eastAsia="Times New Roman"/>
          <w:color w:val="1A73E8"/>
        </w:rPr>
        <w:t xml:space="preserve"> </w:t>
      </w:r>
      <w:r w:rsidR="00F11DC9">
        <w:rPr>
          <w:rFonts w:eastAsia="Times New Roman"/>
          <w:color w:val="1A73E8"/>
        </w:rPr>
        <w:t>(</w:t>
      </w:r>
      <w:r w:rsidR="00F11DC9" w:rsidRPr="00F60022">
        <w:rPr>
          <w:rFonts w:eastAsia="Times New Roman"/>
          <w:b/>
          <w:bCs/>
          <w:color w:val="1A73E8"/>
        </w:rPr>
        <w:t>Resumo do Artigo</w:t>
      </w:r>
      <w:r w:rsidR="00B47DC8">
        <w:rPr>
          <w:rFonts w:eastAsia="Times New Roman"/>
          <w:b/>
          <w:bCs/>
          <w:color w:val="1A73E8"/>
        </w:rPr>
        <w:t>,</w:t>
      </w:r>
      <w:r w:rsidR="00F11DC9">
        <w:rPr>
          <w:rFonts w:eastAsia="Times New Roman"/>
          <w:b/>
          <w:bCs/>
          <w:color w:val="1A73E8"/>
        </w:rPr>
        <w:t xml:space="preserve"> </w:t>
      </w:r>
      <w:r w:rsidR="00B47DC8" w:rsidRPr="00F60022">
        <w:rPr>
          <w:rFonts w:eastAsia="Times New Roman"/>
          <w:b/>
          <w:bCs/>
          <w:color w:val="1A73E8"/>
        </w:rPr>
        <w:t>Principais</w:t>
      </w:r>
      <w:r w:rsidR="00B47DC8">
        <w:rPr>
          <w:rFonts w:eastAsia="Times New Roman"/>
          <w:b/>
          <w:bCs/>
          <w:color w:val="1A73E8"/>
        </w:rPr>
        <w:t xml:space="preserve"> Resultados </w:t>
      </w:r>
      <w:r w:rsidR="00F11DC9">
        <w:rPr>
          <w:rFonts w:eastAsia="Times New Roman"/>
          <w:b/>
          <w:bCs/>
          <w:color w:val="1A73E8"/>
        </w:rPr>
        <w:t xml:space="preserve">e </w:t>
      </w:r>
      <w:r w:rsidR="00F11DC9" w:rsidRPr="00F60022">
        <w:rPr>
          <w:rFonts w:eastAsia="Times New Roman"/>
          <w:b/>
          <w:bCs/>
          <w:color w:val="1A73E8"/>
        </w:rPr>
        <w:t>Principais Conclusões</w:t>
      </w:r>
      <w:r w:rsidR="00F11DC9">
        <w:rPr>
          <w:rFonts w:eastAsia="Times New Roman"/>
          <w:color w:val="1A73E8"/>
        </w:rPr>
        <w:t xml:space="preserve">) </w:t>
      </w:r>
      <w:r w:rsidRPr="00F60022">
        <w:rPr>
          <w:rFonts w:eastAsia="Times New Roman"/>
          <w:color w:val="1A73E8"/>
        </w:rPr>
        <w:t>concis</w:t>
      </w:r>
      <w:r>
        <w:rPr>
          <w:rFonts w:eastAsia="Times New Roman"/>
          <w:color w:val="1A73E8"/>
        </w:rPr>
        <w:t>a</w:t>
      </w:r>
      <w:r w:rsidRPr="00F60022">
        <w:rPr>
          <w:rFonts w:eastAsia="Times New Roman"/>
          <w:color w:val="1A73E8"/>
        </w:rPr>
        <w:t>s para organizar efetivamente o pensamento e reforçar as principais mensagens:</w:t>
      </w:r>
    </w:p>
    <w:p w14:paraId="37A31054" w14:textId="77777777" w:rsidR="00F60022" w:rsidRDefault="00F60022">
      <w:pPr>
        <w:widowControl/>
        <w:spacing w:line="360" w:lineRule="auto"/>
        <w:ind w:firstLine="1134"/>
        <w:jc w:val="both"/>
        <w:rPr>
          <w:rFonts w:eastAsia="Times New Roman"/>
          <w:color w:val="1A73E8"/>
        </w:rPr>
      </w:pPr>
    </w:p>
    <w:p w14:paraId="256735B0" w14:textId="77777777" w:rsidR="00F60022" w:rsidRPr="00F60022" w:rsidRDefault="00F60022" w:rsidP="00F60022">
      <w:pPr>
        <w:widowControl/>
        <w:numPr>
          <w:ilvl w:val="0"/>
          <w:numId w:val="9"/>
        </w:numPr>
        <w:spacing w:line="360" w:lineRule="auto"/>
        <w:jc w:val="both"/>
        <w:rPr>
          <w:rFonts w:eastAsia="Times New Roman"/>
          <w:color w:val="1A73E8"/>
        </w:rPr>
      </w:pPr>
      <w:r w:rsidRPr="00F60022">
        <w:rPr>
          <w:rFonts w:eastAsia="Times New Roman"/>
          <w:b/>
          <w:bCs/>
          <w:color w:val="1A73E8"/>
        </w:rPr>
        <w:t>Resumo do Artigo:</w:t>
      </w:r>
      <w:r w:rsidRPr="00F60022">
        <w:rPr>
          <w:rFonts w:eastAsia="Times New Roman"/>
          <w:color w:val="1A73E8"/>
        </w:rPr>
        <w:t xml:space="preserve"> O primeiro parágrafo deve sintetizar o conteúdo abordado, resumindo os pontos chave discutidos nas várias seções do artigo.</w:t>
      </w:r>
      <w:r w:rsidR="001757F6">
        <w:rPr>
          <w:rFonts w:eastAsia="Times New Roman"/>
          <w:color w:val="1A73E8"/>
        </w:rPr>
        <w:t xml:space="preserve"> Exemplo:</w:t>
      </w:r>
    </w:p>
    <w:p w14:paraId="7DC8C081" w14:textId="77777777" w:rsidR="003A5FB7" w:rsidRDefault="003A5FB7">
      <w:pPr>
        <w:widowControl/>
        <w:spacing w:line="360" w:lineRule="auto"/>
        <w:ind w:firstLine="1134"/>
        <w:jc w:val="both"/>
        <w:rPr>
          <w:rFonts w:eastAsia="Times New Roman"/>
          <w:color w:val="1A73E8"/>
        </w:rPr>
      </w:pPr>
    </w:p>
    <w:p w14:paraId="7CC9F444" w14:textId="77777777" w:rsidR="00F60022" w:rsidRPr="003A5FB7" w:rsidRDefault="00F60022" w:rsidP="00F60022">
      <w:pPr>
        <w:widowControl/>
        <w:spacing w:line="360" w:lineRule="auto"/>
        <w:ind w:firstLine="1134"/>
        <w:jc w:val="both"/>
        <w:rPr>
          <w:rFonts w:eastAsia="Times New Roman"/>
          <w:color w:val="FF0000"/>
        </w:rPr>
      </w:pPr>
      <w:r w:rsidRPr="003A5FB7">
        <w:rPr>
          <w:rFonts w:eastAsia="Times New Roman"/>
          <w:color w:val="FF0000"/>
        </w:rPr>
        <w:t>Nesse trabalho, uma abordagem utilizando Redes Neurais Artificiais (</w:t>
      </w:r>
      <w:proofErr w:type="spellStart"/>
      <w:r w:rsidRPr="003A5FB7">
        <w:rPr>
          <w:rFonts w:eastAsia="Times New Roman"/>
          <w:color w:val="FF0000"/>
        </w:rPr>
        <w:t>RNAs</w:t>
      </w:r>
      <w:proofErr w:type="spellEnd"/>
      <w:r w:rsidRPr="003A5FB7">
        <w:rPr>
          <w:rFonts w:eastAsia="Times New Roman"/>
          <w:color w:val="FF0000"/>
        </w:rPr>
        <w:t xml:space="preserve">) adaptativas foi empregada para viabilizar a análise de confiabilidade de elementos e sistemas estruturais de aço em situação de incêndio. Detalhes sobre a análise de estruturas submetidas ao fogo, confiabilidade estrutural, redes neurais artificiais adaptativas, entre outros aspectos, foram </w:t>
      </w:r>
      <w:proofErr w:type="gramStart"/>
      <w:r w:rsidRPr="003A5FB7">
        <w:rPr>
          <w:rFonts w:eastAsia="Times New Roman"/>
          <w:color w:val="FF0000"/>
        </w:rPr>
        <w:t>apresentados e discutidos</w:t>
      </w:r>
      <w:proofErr w:type="gramEnd"/>
      <w:r w:rsidRPr="003A5FB7">
        <w:rPr>
          <w:rFonts w:eastAsia="Times New Roman"/>
          <w:color w:val="FF0000"/>
        </w:rPr>
        <w:t xml:space="preserve">. Em seguida, módulos computacionais foram desenvolvidos e verificados em termos de eficiência e acurácia considerando diferentes métodos de confiabilidade, incluindo a abordagem com simulação de Monte Carlo e </w:t>
      </w:r>
      <w:proofErr w:type="spellStart"/>
      <w:r w:rsidRPr="003A5FB7">
        <w:rPr>
          <w:rFonts w:eastAsia="Times New Roman"/>
          <w:color w:val="FF0000"/>
        </w:rPr>
        <w:t>RNAs</w:t>
      </w:r>
      <w:proofErr w:type="spellEnd"/>
      <w:r w:rsidRPr="003A5FB7">
        <w:rPr>
          <w:rFonts w:eastAsia="Times New Roman"/>
          <w:color w:val="FF0000"/>
        </w:rPr>
        <w:t xml:space="preserve"> adaptativas. O método foi empregado na solução de problemas de confiabilidade apresentados na literatura, considerando as incertezas no comportamento do material de proteção e no comportamento das propriedades térmicas e mecânicas da estrutura de aço em função da temperatura. Além disso, o impacto dos modelos de incêndio natural e padronizado, na resposta estrutural, também foi investigado.</w:t>
      </w:r>
    </w:p>
    <w:p w14:paraId="0477E574" w14:textId="77777777" w:rsidR="00F60022" w:rsidRDefault="00F60022" w:rsidP="00F60022">
      <w:pPr>
        <w:widowControl/>
        <w:spacing w:line="360" w:lineRule="auto"/>
        <w:ind w:firstLine="1134"/>
        <w:jc w:val="both"/>
        <w:rPr>
          <w:rFonts w:eastAsia="Times New Roman"/>
          <w:color w:val="1A73E8"/>
        </w:rPr>
      </w:pPr>
    </w:p>
    <w:p w14:paraId="293942E6" w14:textId="77777777" w:rsidR="00F60022" w:rsidRPr="00F60022" w:rsidRDefault="00F60022" w:rsidP="00F60022">
      <w:pPr>
        <w:widowControl/>
        <w:numPr>
          <w:ilvl w:val="0"/>
          <w:numId w:val="9"/>
        </w:numPr>
        <w:spacing w:line="360" w:lineRule="auto"/>
        <w:jc w:val="both"/>
        <w:rPr>
          <w:rFonts w:eastAsia="Times New Roman"/>
          <w:color w:val="1A73E8"/>
        </w:rPr>
      </w:pPr>
      <w:bookmarkStart w:id="68" w:name="_Hlk165041666"/>
      <w:r w:rsidRPr="00F60022">
        <w:rPr>
          <w:rFonts w:eastAsia="Times New Roman"/>
          <w:b/>
          <w:bCs/>
          <w:color w:val="1A73E8"/>
        </w:rPr>
        <w:t xml:space="preserve">Principais </w:t>
      </w:r>
      <w:r w:rsidR="00B14DE5">
        <w:rPr>
          <w:rFonts w:eastAsia="Times New Roman"/>
          <w:b/>
          <w:bCs/>
          <w:color w:val="1A73E8"/>
        </w:rPr>
        <w:t>Resultados</w:t>
      </w:r>
      <w:r w:rsidRPr="00F60022">
        <w:rPr>
          <w:rFonts w:eastAsia="Times New Roman"/>
          <w:b/>
          <w:bCs/>
          <w:color w:val="1A73E8"/>
        </w:rPr>
        <w:t>:</w:t>
      </w:r>
      <w:r w:rsidRPr="00F60022">
        <w:rPr>
          <w:rFonts w:eastAsia="Times New Roman"/>
          <w:color w:val="1A73E8"/>
        </w:rPr>
        <w:t xml:space="preserve"> </w:t>
      </w:r>
      <w:bookmarkEnd w:id="68"/>
      <w:r w:rsidRPr="00F60022">
        <w:rPr>
          <w:rFonts w:eastAsia="Times New Roman"/>
          <w:color w:val="1A73E8"/>
        </w:rPr>
        <w:t>O</w:t>
      </w:r>
      <w:r>
        <w:rPr>
          <w:rFonts w:eastAsia="Times New Roman"/>
          <w:color w:val="1A73E8"/>
        </w:rPr>
        <w:t>s demais</w:t>
      </w:r>
      <w:r w:rsidRPr="00F60022">
        <w:rPr>
          <w:rFonts w:eastAsia="Times New Roman"/>
          <w:color w:val="1A73E8"/>
        </w:rPr>
        <w:t xml:space="preserve"> parágrafo</w:t>
      </w:r>
      <w:r>
        <w:rPr>
          <w:rFonts w:eastAsia="Times New Roman"/>
          <w:color w:val="1A73E8"/>
        </w:rPr>
        <w:t>s</w:t>
      </w:r>
      <w:r w:rsidRPr="00F60022">
        <w:rPr>
          <w:rFonts w:eastAsia="Times New Roman"/>
          <w:color w:val="1A73E8"/>
        </w:rPr>
        <w:t xml:space="preserve"> </w:t>
      </w:r>
      <w:r>
        <w:rPr>
          <w:rFonts w:eastAsia="Times New Roman"/>
          <w:color w:val="1A73E8"/>
        </w:rPr>
        <w:t>são</w:t>
      </w:r>
      <w:r w:rsidRPr="00F60022">
        <w:rPr>
          <w:rFonts w:eastAsia="Times New Roman"/>
          <w:color w:val="1A73E8"/>
        </w:rPr>
        <w:t xml:space="preserve"> dedicado</w:t>
      </w:r>
      <w:r>
        <w:rPr>
          <w:rFonts w:eastAsia="Times New Roman"/>
          <w:color w:val="1A73E8"/>
        </w:rPr>
        <w:t>s</w:t>
      </w:r>
      <w:r w:rsidRPr="00F60022">
        <w:rPr>
          <w:rFonts w:eastAsia="Times New Roman"/>
          <w:color w:val="1A73E8"/>
        </w:rPr>
        <w:t xml:space="preserve"> a destacar </w:t>
      </w:r>
      <w:r w:rsidR="00B14DE5">
        <w:rPr>
          <w:rFonts w:eastAsia="Times New Roman"/>
          <w:color w:val="1A73E8"/>
        </w:rPr>
        <w:t xml:space="preserve">os resultados </w:t>
      </w:r>
      <w:r w:rsidRPr="00F60022">
        <w:rPr>
          <w:rFonts w:eastAsia="Times New Roman"/>
          <w:color w:val="1A73E8"/>
        </w:rPr>
        <w:t>mais significativ</w:t>
      </w:r>
      <w:r w:rsidR="00B14DE5">
        <w:rPr>
          <w:rFonts w:eastAsia="Times New Roman"/>
          <w:color w:val="1A73E8"/>
        </w:rPr>
        <w:t>o</w:t>
      </w:r>
      <w:r w:rsidRPr="00F60022">
        <w:rPr>
          <w:rFonts w:eastAsia="Times New Roman"/>
          <w:color w:val="1A73E8"/>
        </w:rPr>
        <w:t>s da pesquisa, enfatizando como os resultados atendem aos objetivos propostos inicialmente.</w:t>
      </w:r>
      <w:r w:rsidR="001757F6">
        <w:rPr>
          <w:rFonts w:eastAsia="Times New Roman"/>
          <w:color w:val="1A73E8"/>
        </w:rPr>
        <w:t xml:space="preserve"> Exemplo:</w:t>
      </w:r>
    </w:p>
    <w:p w14:paraId="3FD9042A" w14:textId="77777777" w:rsidR="003A5FB7" w:rsidRDefault="003A5FB7" w:rsidP="00F60022">
      <w:pPr>
        <w:widowControl/>
        <w:spacing w:line="360" w:lineRule="auto"/>
        <w:ind w:firstLine="1134"/>
        <w:jc w:val="both"/>
        <w:rPr>
          <w:rFonts w:eastAsia="Times New Roman"/>
          <w:color w:val="FF0000"/>
        </w:rPr>
      </w:pPr>
    </w:p>
    <w:p w14:paraId="7A3B7863" w14:textId="77777777" w:rsidR="00F60022" w:rsidRDefault="00F60022" w:rsidP="00F60022">
      <w:pPr>
        <w:widowControl/>
        <w:spacing w:line="360" w:lineRule="auto"/>
        <w:ind w:firstLine="1134"/>
        <w:jc w:val="both"/>
        <w:rPr>
          <w:rFonts w:eastAsia="Times New Roman"/>
          <w:color w:val="FF0000"/>
        </w:rPr>
      </w:pPr>
      <w:r w:rsidRPr="003A5FB7">
        <w:rPr>
          <w:rFonts w:eastAsia="Times New Roman"/>
          <w:color w:val="FF0000"/>
        </w:rPr>
        <w:t xml:space="preserve">Os resultados obtidos nos exemplos de verificação indicaram que o FORM e as </w:t>
      </w:r>
      <w:proofErr w:type="spellStart"/>
      <w:r w:rsidRPr="003A5FB7">
        <w:rPr>
          <w:rFonts w:eastAsia="Times New Roman"/>
          <w:color w:val="FF0000"/>
        </w:rPr>
        <w:t>RNAs</w:t>
      </w:r>
      <w:proofErr w:type="spellEnd"/>
      <w:r w:rsidRPr="003A5FB7">
        <w:rPr>
          <w:rFonts w:eastAsia="Times New Roman"/>
          <w:color w:val="FF0000"/>
        </w:rPr>
        <w:t xml:space="preserve"> não adaptativas podem ser usados para obter uma estimativa rápida da </w:t>
      </w:r>
      <w:proofErr w:type="spellStart"/>
      <w:r w:rsidRPr="003A5FB7">
        <w:rPr>
          <w:rFonts w:eastAsia="Times New Roman"/>
          <w:color w:val="FF0000"/>
        </w:rPr>
        <w:t>Pf</w:t>
      </w:r>
      <w:proofErr w:type="spellEnd"/>
      <w:r w:rsidRPr="003A5FB7">
        <w:rPr>
          <w:rFonts w:eastAsia="Times New Roman"/>
          <w:color w:val="FF0000"/>
        </w:rPr>
        <w:t xml:space="preserve">, todavia, esses métodos podem levar a resultados imprecisos. Para os casos aqui investigados, as diferenças entre os resultados desses métodos e os de referência, obtidos via MCS, foram de até 21,83% para o FORM e de até 32,0% para as </w:t>
      </w:r>
      <w:proofErr w:type="spellStart"/>
      <w:r w:rsidRPr="003A5FB7">
        <w:rPr>
          <w:rFonts w:eastAsia="Times New Roman"/>
          <w:color w:val="FF0000"/>
        </w:rPr>
        <w:t>RNAs</w:t>
      </w:r>
      <w:proofErr w:type="spellEnd"/>
      <w:r w:rsidRPr="003A5FB7">
        <w:rPr>
          <w:rFonts w:eastAsia="Times New Roman"/>
          <w:color w:val="FF0000"/>
        </w:rPr>
        <w:t xml:space="preserve"> não adaptativas, apesar de em média as </w:t>
      </w:r>
      <w:proofErr w:type="spellStart"/>
      <w:r w:rsidRPr="003A5FB7">
        <w:rPr>
          <w:rFonts w:eastAsia="Times New Roman"/>
          <w:color w:val="FF0000"/>
        </w:rPr>
        <w:t>RNAs</w:t>
      </w:r>
      <w:proofErr w:type="spellEnd"/>
      <w:r w:rsidRPr="003A5FB7">
        <w:rPr>
          <w:rFonts w:eastAsia="Times New Roman"/>
          <w:color w:val="FF0000"/>
        </w:rPr>
        <w:t xml:space="preserve"> não adaptativas apresentarem erros menores que o FORM. Por outro lado, as </w:t>
      </w:r>
      <w:proofErr w:type="spellStart"/>
      <w:r w:rsidRPr="003A5FB7">
        <w:rPr>
          <w:rFonts w:eastAsia="Times New Roman"/>
          <w:color w:val="FF0000"/>
        </w:rPr>
        <w:t>RNAs</w:t>
      </w:r>
      <w:proofErr w:type="spellEnd"/>
      <w:r w:rsidRPr="003A5FB7">
        <w:rPr>
          <w:rFonts w:eastAsia="Times New Roman"/>
          <w:color w:val="FF0000"/>
        </w:rPr>
        <w:t xml:space="preserve"> adaptativas mostraram-se uma alternativa capaz de combinar níveis aceitáveis de acurácia, com diferenças </w:t>
      </w:r>
      <w:r w:rsidRPr="003A5FB7">
        <w:rPr>
          <w:rFonts w:eastAsia="Times New Roman"/>
          <w:color w:val="FF0000"/>
        </w:rPr>
        <w:lastRenderedPageBreak/>
        <w:t xml:space="preserve">absolutas abaixo de 2% em praticamente todos os casos, e com tempos computacionais exigidos semelhantes aos do método FORM. </w:t>
      </w:r>
    </w:p>
    <w:p w14:paraId="052D4810" w14:textId="77777777" w:rsidR="00E36829" w:rsidRDefault="00E36829" w:rsidP="00F60022">
      <w:pPr>
        <w:widowControl/>
        <w:spacing w:line="360" w:lineRule="auto"/>
        <w:ind w:firstLine="1134"/>
        <w:jc w:val="both"/>
        <w:rPr>
          <w:rFonts w:eastAsia="Times New Roman"/>
          <w:color w:val="FF0000"/>
        </w:rPr>
      </w:pPr>
    </w:p>
    <w:p w14:paraId="13909865" w14:textId="77777777" w:rsidR="00E36829" w:rsidRDefault="00B47DC8" w:rsidP="00E36829">
      <w:pPr>
        <w:widowControl/>
        <w:spacing w:line="360" w:lineRule="auto"/>
        <w:ind w:firstLine="1134"/>
        <w:jc w:val="both"/>
        <w:rPr>
          <w:rFonts w:eastAsia="Times New Roman"/>
          <w:color w:val="0070C0"/>
        </w:rPr>
      </w:pPr>
      <w:r w:rsidRPr="00B47DC8">
        <w:rPr>
          <w:rFonts w:eastAsia="Times New Roman"/>
          <w:b/>
          <w:bCs/>
          <w:color w:val="0070C0"/>
        </w:rPr>
        <w:t>3.</w:t>
      </w:r>
      <w:r w:rsidRPr="00B47DC8">
        <w:rPr>
          <w:rFonts w:eastAsia="Times New Roman"/>
          <w:b/>
          <w:bCs/>
          <w:color w:val="0070C0"/>
        </w:rPr>
        <w:tab/>
        <w:t>Principais Conclusões:</w:t>
      </w:r>
      <w:r w:rsidRPr="00B47DC8">
        <w:rPr>
          <w:rFonts w:eastAsia="Times New Roman"/>
          <w:color w:val="0070C0"/>
        </w:rPr>
        <w:t xml:space="preserve"> </w:t>
      </w:r>
      <w:r w:rsidR="00B14DE5">
        <w:rPr>
          <w:rFonts w:eastAsia="Times New Roman"/>
          <w:color w:val="0070C0"/>
        </w:rPr>
        <w:t>No último parágrafo, e</w:t>
      </w:r>
      <w:r w:rsidR="00E36829" w:rsidRPr="00E36829">
        <w:rPr>
          <w:rFonts w:eastAsia="Times New Roman"/>
          <w:color w:val="0070C0"/>
        </w:rPr>
        <w:t xml:space="preserve">lucidar as principais contribuições do estudo para o campo de pesquisa, destacando qualquer progresso significativo feito. </w:t>
      </w:r>
      <w:r w:rsidR="001757F6">
        <w:rPr>
          <w:rFonts w:eastAsia="Times New Roman"/>
          <w:color w:val="0070C0"/>
        </w:rPr>
        <w:t>Exemplo:</w:t>
      </w:r>
    </w:p>
    <w:p w14:paraId="62D3F89E" w14:textId="77777777" w:rsidR="00B14DE5" w:rsidRDefault="00B14DE5" w:rsidP="00F60022">
      <w:pPr>
        <w:widowControl/>
        <w:spacing w:line="360" w:lineRule="auto"/>
        <w:ind w:firstLine="1134"/>
        <w:jc w:val="both"/>
        <w:rPr>
          <w:rFonts w:eastAsia="Times New Roman"/>
          <w:color w:val="FF0000"/>
        </w:rPr>
      </w:pPr>
    </w:p>
    <w:p w14:paraId="34871673" w14:textId="77777777" w:rsidR="00F60022" w:rsidRDefault="00F60022" w:rsidP="00F60022">
      <w:pPr>
        <w:widowControl/>
        <w:spacing w:line="360" w:lineRule="auto"/>
        <w:ind w:firstLine="1134"/>
        <w:jc w:val="both"/>
        <w:rPr>
          <w:rFonts w:eastAsia="Times New Roman"/>
          <w:color w:val="FF0000"/>
        </w:rPr>
      </w:pPr>
      <w:r w:rsidRPr="003A5FB7">
        <w:rPr>
          <w:rFonts w:eastAsia="Times New Roman"/>
          <w:color w:val="FF0000"/>
        </w:rPr>
        <w:t xml:space="preserve">A análise do sistema estrutural tridimensional permitiu concluir que o sistema estrutural modelado com as lajes de concreto tende a resistir ao incêndio por um período maior do que o sistema estrutural sem lajes. Para 60 min, de um incêndio modelado pela curva natural, o sistema estrutural sem as lajes chegou a uma </w:t>
      </w:r>
      <w:proofErr w:type="spellStart"/>
      <w:r w:rsidRPr="003A5FB7">
        <w:rPr>
          <w:rFonts w:eastAsia="Times New Roman"/>
          <w:i/>
          <w:iCs/>
          <w:color w:val="FF0000"/>
        </w:rPr>
        <w:t>P</w:t>
      </w:r>
      <w:r w:rsidRPr="003A5FB7">
        <w:rPr>
          <w:rFonts w:eastAsia="Times New Roman"/>
          <w:i/>
          <w:iCs/>
          <w:color w:val="FF0000"/>
          <w:vertAlign w:val="subscript"/>
        </w:rPr>
        <w:t>f</w:t>
      </w:r>
      <w:proofErr w:type="spellEnd"/>
      <w:r w:rsidRPr="003A5FB7">
        <w:rPr>
          <w:rFonts w:eastAsia="Times New Roman"/>
          <w:color w:val="FF0000"/>
        </w:rPr>
        <w:t xml:space="preserve"> de 83,01%, </w:t>
      </w:r>
      <w:proofErr w:type="gramStart"/>
      <w:r w:rsidRPr="003A5FB7">
        <w:rPr>
          <w:rFonts w:eastAsia="Times New Roman"/>
          <w:color w:val="FF0000"/>
        </w:rPr>
        <w:t>enquanto que</w:t>
      </w:r>
      <w:proofErr w:type="gramEnd"/>
      <w:r w:rsidRPr="003A5FB7">
        <w:rPr>
          <w:rFonts w:eastAsia="Times New Roman"/>
          <w:color w:val="FF0000"/>
        </w:rPr>
        <w:t xml:space="preserve"> a </w:t>
      </w:r>
      <w:proofErr w:type="spellStart"/>
      <w:r w:rsidRPr="003A5FB7">
        <w:rPr>
          <w:rFonts w:eastAsia="Times New Roman"/>
          <w:i/>
          <w:iCs/>
          <w:color w:val="FF0000"/>
        </w:rPr>
        <w:t>P</w:t>
      </w:r>
      <w:r w:rsidRPr="003A5FB7">
        <w:rPr>
          <w:rFonts w:eastAsia="Times New Roman"/>
          <w:i/>
          <w:iCs/>
          <w:color w:val="FF0000"/>
          <w:vertAlign w:val="subscript"/>
        </w:rPr>
        <w:t>f</w:t>
      </w:r>
      <w:proofErr w:type="spellEnd"/>
      <w:r w:rsidRPr="003A5FB7">
        <w:rPr>
          <w:rFonts w:eastAsia="Times New Roman"/>
          <w:color w:val="FF0000"/>
        </w:rPr>
        <w:t xml:space="preserve"> se manteve abaixo de 1,00% quando as lajes foram consideradas. Possivelmente, o aumento da rigidez do sistema estrutural, proporcionado pelas lajes de concreto, contribuiu para a diminuição das </w:t>
      </w:r>
      <w:proofErr w:type="spellStart"/>
      <w:r w:rsidRPr="003A5FB7">
        <w:rPr>
          <w:rFonts w:eastAsia="Times New Roman"/>
          <w:i/>
          <w:iCs/>
          <w:color w:val="FF0000"/>
        </w:rPr>
        <w:t>P</w:t>
      </w:r>
      <w:r w:rsidRPr="003A5FB7">
        <w:rPr>
          <w:rFonts w:eastAsia="Times New Roman"/>
          <w:i/>
          <w:iCs/>
          <w:color w:val="FF0000"/>
          <w:vertAlign w:val="subscript"/>
        </w:rPr>
        <w:t>fs</w:t>
      </w:r>
      <w:proofErr w:type="spellEnd"/>
      <w:r w:rsidRPr="003A5FB7">
        <w:rPr>
          <w:rFonts w:eastAsia="Times New Roman"/>
          <w:color w:val="FF0000"/>
        </w:rPr>
        <w:t>. Desse modo, percebe-se que estudos de problemas que consideram apenas membros estruturais, ou que desconsideram a análise da estrutura como um todo, podem levar a conclusões inadequadas quanto à segurança da estrutura. Por isso, a resposta da análise de confiabilidade desses problemas deve ser avaliada com cautela. (...etc...)</w:t>
      </w:r>
    </w:p>
    <w:p w14:paraId="2780AF0D" w14:textId="77777777" w:rsidR="003A5FB7" w:rsidRDefault="003A5FB7" w:rsidP="00F60022">
      <w:pPr>
        <w:widowControl/>
        <w:spacing w:line="360" w:lineRule="auto"/>
        <w:ind w:firstLine="1134"/>
        <w:jc w:val="both"/>
        <w:rPr>
          <w:rFonts w:eastAsia="Times New Roman"/>
          <w:color w:val="FF0000"/>
        </w:rPr>
      </w:pPr>
    </w:p>
    <w:p w14:paraId="7BBB1A37" w14:textId="43186252" w:rsidR="00F60022" w:rsidRPr="006475E6" w:rsidRDefault="00F60022" w:rsidP="006475E6">
      <w:pPr>
        <w:pStyle w:val="Ttulo2"/>
        <w:numPr>
          <w:ilvl w:val="1"/>
          <w:numId w:val="38"/>
        </w:numPr>
      </w:pPr>
      <w:bookmarkStart w:id="69" w:name="_Toc165299249"/>
      <w:bookmarkStart w:id="70" w:name="_Toc165308693"/>
      <w:r w:rsidRPr="006475E6">
        <w:t>Sugestões para Trabalhos Futuros</w:t>
      </w:r>
      <w:bookmarkEnd w:id="69"/>
      <w:bookmarkEnd w:id="70"/>
    </w:p>
    <w:p w14:paraId="4DC2ECC6" w14:textId="77777777" w:rsidR="00F60022" w:rsidRDefault="00F60022" w:rsidP="00F60022">
      <w:pPr>
        <w:widowControl/>
        <w:spacing w:line="360" w:lineRule="auto"/>
        <w:ind w:firstLine="1134"/>
        <w:jc w:val="both"/>
        <w:rPr>
          <w:rFonts w:eastAsia="Times New Roman"/>
          <w:color w:val="1A73E8"/>
        </w:rPr>
      </w:pPr>
    </w:p>
    <w:p w14:paraId="2CE31D02" w14:textId="77777777" w:rsidR="003A5FB7" w:rsidRPr="005D2623" w:rsidRDefault="003A5FB7" w:rsidP="003A5FB7">
      <w:pPr>
        <w:widowControl/>
        <w:spacing w:line="360" w:lineRule="auto"/>
        <w:ind w:firstLine="1134"/>
        <w:jc w:val="both"/>
        <w:rPr>
          <w:rFonts w:eastAsia="Times New Roman"/>
          <w:color w:val="0070C0"/>
        </w:rPr>
      </w:pPr>
      <w:r w:rsidRPr="005D2623">
        <w:rPr>
          <w:rFonts w:eastAsia="Times New Roman"/>
          <w:color w:val="0070C0"/>
        </w:rPr>
        <w:t>Esta seção deve sugerir direções para pesquisas futuras.</w:t>
      </w:r>
      <w:r w:rsidR="001757F6" w:rsidRPr="005D2623">
        <w:rPr>
          <w:rFonts w:eastAsia="Times New Roman"/>
          <w:color w:val="0070C0"/>
        </w:rPr>
        <w:t xml:space="preserve"> Exemplo:</w:t>
      </w:r>
    </w:p>
    <w:p w14:paraId="79796693" w14:textId="77777777" w:rsidR="003A5FB7" w:rsidRDefault="003A5FB7" w:rsidP="00F60022">
      <w:pPr>
        <w:widowControl/>
        <w:spacing w:line="360" w:lineRule="auto"/>
        <w:ind w:firstLine="1134"/>
        <w:jc w:val="both"/>
        <w:rPr>
          <w:rFonts w:eastAsia="Times New Roman"/>
          <w:color w:val="1A73E8"/>
        </w:rPr>
      </w:pPr>
    </w:p>
    <w:p w14:paraId="674174B2" w14:textId="77777777" w:rsidR="00F60022" w:rsidRPr="00F60022" w:rsidRDefault="00F60022" w:rsidP="00F60022">
      <w:pPr>
        <w:widowControl/>
        <w:spacing w:line="360" w:lineRule="auto"/>
        <w:ind w:firstLine="1134"/>
        <w:jc w:val="both"/>
        <w:rPr>
          <w:rFonts w:eastAsia="Times New Roman"/>
          <w:color w:val="FF0000"/>
        </w:rPr>
      </w:pPr>
      <w:r w:rsidRPr="00F60022">
        <w:rPr>
          <w:rFonts w:eastAsia="Times New Roman"/>
          <w:color w:val="FF0000"/>
        </w:rPr>
        <w:t>Algumas sugestões de trabalhos futuros, de maneira que dê continuidade ao que foi desenvolvido ness</w:t>
      </w:r>
      <w:r w:rsidR="004B41FD" w:rsidRPr="005D2623">
        <w:rPr>
          <w:rFonts w:eastAsia="Times New Roman"/>
          <w:color w:val="FF0000"/>
        </w:rPr>
        <w:t>e trabalho</w:t>
      </w:r>
      <w:r w:rsidRPr="00F60022">
        <w:rPr>
          <w:rFonts w:eastAsia="Times New Roman"/>
          <w:color w:val="FF0000"/>
        </w:rPr>
        <w:t>, são apresentadas a seguir:</w:t>
      </w:r>
    </w:p>
    <w:p w14:paraId="47297C67" w14:textId="77777777" w:rsidR="00F60022" w:rsidRPr="00F60022" w:rsidRDefault="00F60022" w:rsidP="00F60022">
      <w:pPr>
        <w:widowControl/>
        <w:spacing w:line="360" w:lineRule="auto"/>
        <w:ind w:firstLine="1134"/>
        <w:jc w:val="both"/>
        <w:rPr>
          <w:rFonts w:eastAsia="Times New Roman"/>
          <w:color w:val="FF0000"/>
        </w:rPr>
      </w:pPr>
    </w:p>
    <w:p w14:paraId="725C77D9" w14:textId="77777777" w:rsidR="00F60022" w:rsidRPr="00F60022" w:rsidRDefault="00F60022" w:rsidP="00F60022">
      <w:pPr>
        <w:widowControl/>
        <w:spacing w:line="360" w:lineRule="auto"/>
        <w:ind w:firstLine="1134"/>
        <w:jc w:val="both"/>
        <w:rPr>
          <w:rFonts w:eastAsia="Times New Roman"/>
          <w:color w:val="FF0000"/>
        </w:rPr>
      </w:pPr>
      <w:r w:rsidRPr="00F60022">
        <w:rPr>
          <w:rFonts w:eastAsia="Times New Roman"/>
          <w:color w:val="FF0000"/>
        </w:rPr>
        <w:t xml:space="preserve">a) como o local onde ocorre o incêndio pode ter uma grande influência na resposta da estrutura, uma vez que, por exemplo, as seções dos membros estruturais e os carregamentos suportados pelos pilares variam entre os compartimentos, logo, sugere-se aplicar </w:t>
      </w:r>
      <w:proofErr w:type="spellStart"/>
      <w:r w:rsidRPr="00F60022">
        <w:rPr>
          <w:rFonts w:eastAsia="Times New Roman"/>
          <w:color w:val="FF0000"/>
        </w:rPr>
        <w:t>RNAs</w:t>
      </w:r>
      <w:proofErr w:type="spellEnd"/>
      <w:r w:rsidRPr="00F60022">
        <w:rPr>
          <w:rFonts w:eastAsia="Times New Roman"/>
          <w:color w:val="FF0000"/>
        </w:rPr>
        <w:t xml:space="preserve"> adaptativas em pesquisas futuras, para avaliar a probabilidade de falha considerando o incêndio ocorrendo, individualmente, em diferentes compartimentos; </w:t>
      </w:r>
    </w:p>
    <w:p w14:paraId="048740F3" w14:textId="77777777" w:rsidR="00F60022" w:rsidRPr="00F60022" w:rsidRDefault="00F60022" w:rsidP="00F60022">
      <w:pPr>
        <w:widowControl/>
        <w:spacing w:line="360" w:lineRule="auto"/>
        <w:ind w:firstLine="1134"/>
        <w:jc w:val="both"/>
        <w:rPr>
          <w:rFonts w:eastAsia="Times New Roman"/>
          <w:color w:val="FF0000"/>
        </w:rPr>
      </w:pPr>
    </w:p>
    <w:p w14:paraId="25E33F63" w14:textId="77777777" w:rsidR="00F60022" w:rsidRPr="00F60022" w:rsidRDefault="00F60022" w:rsidP="00F60022">
      <w:pPr>
        <w:widowControl/>
        <w:spacing w:line="360" w:lineRule="auto"/>
        <w:ind w:firstLine="1134"/>
        <w:jc w:val="both"/>
        <w:rPr>
          <w:rFonts w:eastAsia="Times New Roman"/>
          <w:color w:val="FF0000"/>
        </w:rPr>
      </w:pPr>
      <w:r w:rsidRPr="00F60022">
        <w:rPr>
          <w:rFonts w:eastAsia="Times New Roman"/>
          <w:color w:val="FF0000"/>
        </w:rPr>
        <w:t xml:space="preserve">b) uma vez que a análise de confiabilidade estrutural em situação de incêndio é em grande parte realizada a nível de membro/componente, e considerando os resultados aqui encontrados que indicam que a confiabilidade dos sistemas estruturais como um todo pode ser </w:t>
      </w:r>
      <w:r w:rsidRPr="00F60022">
        <w:rPr>
          <w:rFonts w:eastAsia="Times New Roman"/>
          <w:color w:val="FF0000"/>
        </w:rPr>
        <w:lastRenderedPageBreak/>
        <w:t xml:space="preserve">significativamente maior em comparação com o sistema sem lajes, assim sugere-se um estudo comparativo entre a confiabilidade de um sistema estrutural, como um todo, e dos membros individuais desse sistema (laje, viga e pilar); </w:t>
      </w:r>
    </w:p>
    <w:p w14:paraId="51371A77" w14:textId="77777777" w:rsidR="00F60022" w:rsidRPr="00F60022" w:rsidRDefault="00F60022" w:rsidP="00F60022">
      <w:pPr>
        <w:widowControl/>
        <w:spacing w:line="360" w:lineRule="auto"/>
        <w:ind w:firstLine="1134"/>
        <w:jc w:val="both"/>
        <w:rPr>
          <w:rFonts w:eastAsia="Times New Roman"/>
          <w:color w:val="FF0000"/>
        </w:rPr>
      </w:pPr>
    </w:p>
    <w:p w14:paraId="4FD34D9A" w14:textId="77777777" w:rsidR="00F60022" w:rsidRPr="00F60022" w:rsidRDefault="00F60022" w:rsidP="00F60022">
      <w:pPr>
        <w:widowControl/>
        <w:spacing w:line="360" w:lineRule="auto"/>
        <w:ind w:firstLine="1134"/>
        <w:jc w:val="both"/>
        <w:rPr>
          <w:rFonts w:eastAsia="Times New Roman"/>
          <w:color w:val="FF0000"/>
        </w:rPr>
      </w:pPr>
      <w:r w:rsidRPr="00F60022">
        <w:rPr>
          <w:rFonts w:eastAsia="Times New Roman"/>
          <w:color w:val="FF0000"/>
        </w:rPr>
        <w:t>c) os problemas abordados na presente tese envolvem uma única equação de estado limite. Porém, como os membros e sistemas estruturais, em geral, pode envolver múltiplos modos de falha, sugere-se, em trabalhos futuros, determinar a probabilidade de falha de elementos e sistemas estruturais em situação de incêndio sujeitos a múltiplos modos de falhas.</w:t>
      </w:r>
    </w:p>
    <w:p w14:paraId="732434A0" w14:textId="77777777" w:rsidR="00F60022" w:rsidRDefault="00F60022" w:rsidP="00F60022">
      <w:pPr>
        <w:widowControl/>
        <w:spacing w:line="360" w:lineRule="auto"/>
        <w:ind w:firstLine="1134"/>
        <w:jc w:val="both"/>
        <w:rPr>
          <w:rFonts w:eastAsia="Times New Roman"/>
          <w:color w:val="1A73E8"/>
        </w:rPr>
      </w:pPr>
    </w:p>
    <w:p w14:paraId="01F12104" w14:textId="77777777" w:rsidR="00C430BC" w:rsidRDefault="00C430BC" w:rsidP="00F60022">
      <w:pPr>
        <w:widowControl/>
        <w:spacing w:line="360" w:lineRule="auto"/>
        <w:ind w:firstLine="1134"/>
        <w:jc w:val="both"/>
        <w:rPr>
          <w:rFonts w:eastAsia="Times New Roman"/>
          <w:color w:val="1A73E8"/>
        </w:rPr>
      </w:pPr>
      <w:r>
        <w:rPr>
          <w:rFonts w:eastAsia="Times New Roman"/>
          <w:color w:val="1A73E8"/>
        </w:rPr>
        <w:t>OUTROS EXEMPLOS</w:t>
      </w:r>
      <w:r w:rsidR="00B9394F">
        <w:rPr>
          <w:rFonts w:eastAsia="Times New Roman"/>
          <w:color w:val="1A73E8"/>
        </w:rPr>
        <w:t>:</w:t>
      </w:r>
    </w:p>
    <w:p w14:paraId="256AC6DA" w14:textId="77777777" w:rsidR="00C430BC" w:rsidRDefault="00C430BC" w:rsidP="00F60022">
      <w:pPr>
        <w:widowControl/>
        <w:spacing w:line="360" w:lineRule="auto"/>
        <w:ind w:firstLine="1134"/>
        <w:jc w:val="both"/>
        <w:rPr>
          <w:rFonts w:eastAsia="Times New Roman"/>
          <w:color w:val="1A73E8"/>
        </w:rPr>
      </w:pPr>
    </w:p>
    <w:p w14:paraId="38AA98D6" w14:textId="77777777" w:rsidR="00C430BC" w:rsidRDefault="00832034" w:rsidP="00C430BC">
      <w:pPr>
        <w:widowControl/>
        <w:spacing w:line="360" w:lineRule="auto"/>
        <w:jc w:val="center"/>
        <w:rPr>
          <w:rFonts w:eastAsia="Times New Roman"/>
          <w:color w:val="1A73E8"/>
        </w:rPr>
      </w:pPr>
      <w:r w:rsidRPr="00C430BC">
        <w:rPr>
          <w:rFonts w:eastAsia="Times New Roman"/>
          <w:noProof/>
          <w:color w:val="1A73E8"/>
        </w:rPr>
        <w:drawing>
          <wp:inline distT="0" distB="0" distL="0" distR="0" wp14:anchorId="343B637E" wp14:editId="07777777">
            <wp:extent cx="5400675" cy="3581400"/>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581400"/>
                    </a:xfrm>
                    <a:prstGeom prst="rect">
                      <a:avLst/>
                    </a:prstGeom>
                    <a:noFill/>
                    <a:ln>
                      <a:noFill/>
                    </a:ln>
                  </pic:spPr>
                </pic:pic>
              </a:graphicData>
            </a:graphic>
          </wp:inline>
        </w:drawing>
      </w:r>
    </w:p>
    <w:p w14:paraId="665A1408" w14:textId="77777777" w:rsidR="00F60022" w:rsidRDefault="00F60022">
      <w:pPr>
        <w:widowControl/>
        <w:spacing w:line="360" w:lineRule="auto"/>
        <w:ind w:firstLine="1134"/>
        <w:jc w:val="both"/>
        <w:rPr>
          <w:rFonts w:eastAsia="Times New Roman"/>
          <w:color w:val="1A73E8"/>
        </w:rPr>
      </w:pPr>
    </w:p>
    <w:p w14:paraId="71049383" w14:textId="77777777" w:rsidR="00C430BC" w:rsidRDefault="00C430BC">
      <w:pPr>
        <w:widowControl/>
        <w:spacing w:line="360" w:lineRule="auto"/>
        <w:ind w:firstLine="1134"/>
        <w:jc w:val="both"/>
        <w:rPr>
          <w:rFonts w:eastAsia="Times New Roman"/>
          <w:color w:val="1A73E8"/>
        </w:rPr>
      </w:pPr>
    </w:p>
    <w:p w14:paraId="4D16AC41" w14:textId="77777777" w:rsidR="00F60022" w:rsidRDefault="00832034" w:rsidP="00C430BC">
      <w:pPr>
        <w:widowControl/>
        <w:spacing w:line="360" w:lineRule="auto"/>
        <w:jc w:val="both"/>
        <w:rPr>
          <w:rFonts w:eastAsia="Times New Roman"/>
          <w:color w:val="1A73E8"/>
        </w:rPr>
      </w:pPr>
      <w:r w:rsidRPr="00C430BC">
        <w:rPr>
          <w:rFonts w:eastAsia="Times New Roman"/>
          <w:noProof/>
          <w:color w:val="1A73E8"/>
        </w:rPr>
        <w:lastRenderedPageBreak/>
        <w:drawing>
          <wp:inline distT="0" distB="0" distL="0" distR="0" wp14:anchorId="4A6004BA" wp14:editId="07777777">
            <wp:extent cx="5667375" cy="3829050"/>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3829050"/>
                    </a:xfrm>
                    <a:prstGeom prst="rect">
                      <a:avLst/>
                    </a:prstGeom>
                    <a:noFill/>
                    <a:ln>
                      <a:noFill/>
                    </a:ln>
                  </pic:spPr>
                </pic:pic>
              </a:graphicData>
            </a:graphic>
          </wp:inline>
        </w:drawing>
      </w:r>
    </w:p>
    <w:p w14:paraId="7508AC33" w14:textId="77777777" w:rsidR="00D04799" w:rsidRDefault="00FF4964" w:rsidP="00A966E0">
      <w:pPr>
        <w:pStyle w:val="Ttulo7"/>
      </w:pPr>
      <w:r>
        <w:br w:type="page"/>
      </w:r>
      <w:bookmarkStart w:id="71" w:name="_Toc165031156"/>
      <w:bookmarkStart w:id="72" w:name="_Toc165031577"/>
      <w:bookmarkStart w:id="73" w:name="_Toc165032237"/>
      <w:r>
        <w:lastRenderedPageBreak/>
        <w:t>REFERÊNCIAS</w:t>
      </w:r>
      <w:bookmarkEnd w:id="71"/>
      <w:bookmarkEnd w:id="72"/>
      <w:bookmarkEnd w:id="73"/>
    </w:p>
    <w:p w14:paraId="49CA43F8" w14:textId="77777777" w:rsidR="00AF3A87" w:rsidRDefault="00AF3A87" w:rsidP="00CA388A">
      <w:pPr>
        <w:widowControl/>
        <w:jc w:val="both"/>
        <w:rPr>
          <w:rFonts w:eastAsia="Times New Roman"/>
          <w:b/>
          <w:color w:val="1A73E8"/>
        </w:rPr>
      </w:pPr>
    </w:p>
    <w:p w14:paraId="64F583E4" w14:textId="044AEF48" w:rsidR="00D04799" w:rsidRDefault="00FF4964" w:rsidP="00CA388A">
      <w:pPr>
        <w:widowControl/>
        <w:jc w:val="both"/>
        <w:rPr>
          <w:rFonts w:eastAsia="Times New Roman"/>
          <w:color w:val="1A73E8"/>
        </w:rPr>
      </w:pPr>
      <w:r>
        <w:rPr>
          <w:rFonts w:eastAsia="Times New Roman"/>
          <w:b/>
          <w:color w:val="1A73E8"/>
        </w:rPr>
        <w:t>Importante</w:t>
      </w:r>
      <w:r>
        <w:rPr>
          <w:rFonts w:eastAsia="Times New Roman"/>
          <w:color w:val="1A73E8"/>
        </w:rPr>
        <w:t xml:space="preserve">: as referências exigem a observação de muitos detalhes em sua elaboração, diante disso, se faz necessária a leitura atenta do </w:t>
      </w:r>
      <w:r>
        <w:rPr>
          <w:rFonts w:eastAsia="Times New Roman"/>
          <w:b/>
          <w:color w:val="1A73E8"/>
        </w:rPr>
        <w:t xml:space="preserve">capítulo 8 </w:t>
      </w:r>
      <w:r>
        <w:rPr>
          <w:rFonts w:eastAsia="Times New Roman"/>
          <w:color w:val="1A73E8"/>
        </w:rPr>
        <w:t>do Manual de Normalização de Trabalhos Acadêmicos da UFAL.</w:t>
      </w:r>
    </w:p>
    <w:p w14:paraId="12A4EA11" w14:textId="77777777" w:rsidR="00D04799" w:rsidRDefault="00D04799" w:rsidP="00CA388A">
      <w:pPr>
        <w:widowControl/>
        <w:jc w:val="both"/>
        <w:rPr>
          <w:rFonts w:eastAsia="Times New Roman"/>
          <w:color w:val="1A73E8"/>
        </w:rPr>
      </w:pPr>
    </w:p>
    <w:p w14:paraId="77ACDC2B" w14:textId="5886EB00" w:rsidR="004D60BD" w:rsidRDefault="004D60BD" w:rsidP="004D60BD">
      <w:pPr>
        <w:widowControl/>
        <w:spacing w:line="360" w:lineRule="auto"/>
        <w:ind w:firstLine="1134"/>
        <w:jc w:val="both"/>
        <w:rPr>
          <w:color w:val="1A73E8"/>
        </w:rPr>
      </w:pPr>
      <w:r>
        <w:rPr>
          <w:rFonts w:eastAsia="Times New Roman"/>
          <w:color w:val="1A73E8"/>
        </w:rPr>
        <w:t xml:space="preserve">A Tabela </w:t>
      </w:r>
      <w:r w:rsidR="00FD74FC">
        <w:rPr>
          <w:rFonts w:eastAsia="Times New Roman"/>
          <w:color w:val="1A73E8"/>
        </w:rPr>
        <w:t>4</w:t>
      </w:r>
      <w:r>
        <w:rPr>
          <w:rFonts w:eastAsia="Times New Roman"/>
          <w:color w:val="1A73E8"/>
        </w:rPr>
        <w:t xml:space="preserve"> Apresenta um resumo de como referência em função do conteúdo.</w:t>
      </w:r>
    </w:p>
    <w:p w14:paraId="3D8764A4" w14:textId="77777777" w:rsidR="004D60BD" w:rsidRDefault="004D60BD" w:rsidP="004D60BD">
      <w:pPr>
        <w:widowControl/>
        <w:jc w:val="both"/>
        <w:rPr>
          <w:rFonts w:eastAsia="Times New Roman"/>
          <w:color w:val="1A73E8"/>
        </w:rPr>
      </w:pPr>
    </w:p>
    <w:p w14:paraId="0E2CCDB5" w14:textId="21C4711E" w:rsidR="004D60BD" w:rsidRPr="00937C05" w:rsidRDefault="004D60BD" w:rsidP="004D60BD">
      <w:pPr>
        <w:pStyle w:val="Legenda"/>
        <w:keepNext/>
        <w:jc w:val="center"/>
        <w:rPr>
          <w:i w:val="0"/>
          <w:iCs w:val="0"/>
        </w:rPr>
      </w:pPr>
      <w:r w:rsidRPr="00937C05">
        <w:rPr>
          <w:i w:val="0"/>
          <w:iCs w:val="0"/>
        </w:rPr>
        <w:t xml:space="preserve">Tabela </w:t>
      </w:r>
      <w:r w:rsidRPr="00937C05">
        <w:rPr>
          <w:i w:val="0"/>
          <w:iCs w:val="0"/>
        </w:rPr>
        <w:fldChar w:fldCharType="begin"/>
      </w:r>
      <w:r w:rsidRPr="00937C05">
        <w:rPr>
          <w:i w:val="0"/>
          <w:iCs w:val="0"/>
        </w:rPr>
        <w:instrText xml:space="preserve"> SEQ Tabela \* ARABIC </w:instrText>
      </w:r>
      <w:r w:rsidRPr="00937C05">
        <w:rPr>
          <w:i w:val="0"/>
          <w:iCs w:val="0"/>
        </w:rPr>
        <w:fldChar w:fldCharType="separate"/>
      </w:r>
      <w:r w:rsidR="00FD74FC">
        <w:rPr>
          <w:i w:val="0"/>
          <w:iCs w:val="0"/>
          <w:noProof/>
        </w:rPr>
        <w:t>4</w:t>
      </w:r>
      <w:r w:rsidRPr="00937C05">
        <w:rPr>
          <w:i w:val="0"/>
          <w:iCs w:val="0"/>
        </w:rPr>
        <w:fldChar w:fldCharType="end"/>
      </w:r>
      <w:r w:rsidRPr="00937C05">
        <w:rPr>
          <w:i w:val="0"/>
          <w:iCs w:val="0"/>
        </w:rPr>
        <w:t xml:space="preserve">  – </w:t>
      </w:r>
      <w:r>
        <w:rPr>
          <w:i w:val="0"/>
          <w:iCs w:val="0"/>
        </w:rPr>
        <w:t>Exemplos de como referenciar</w:t>
      </w:r>
    </w:p>
    <w:tbl>
      <w:tblPr>
        <w:tblW w:w="5019" w:type="pct"/>
        <w:tblLook w:val="0000" w:firstRow="0" w:lastRow="0" w:firstColumn="0" w:lastColumn="0" w:noHBand="0" w:noVBand="0"/>
      </w:tblPr>
      <w:tblGrid>
        <w:gridCol w:w="2302"/>
        <w:gridCol w:w="6798"/>
      </w:tblGrid>
      <w:tr w:rsidR="004D60BD" w14:paraId="203CFBF2" w14:textId="77777777" w:rsidTr="00667231">
        <w:trPr>
          <w:trHeight w:val="130"/>
        </w:trPr>
        <w:tc>
          <w:tcPr>
            <w:tcW w:w="1265" w:type="pct"/>
            <w:tcBorders>
              <w:top w:val="single" w:sz="12" w:space="0" w:color="00000A"/>
              <w:bottom w:val="single" w:sz="4" w:space="0" w:color="00000A"/>
              <w:right w:val="single" w:sz="4" w:space="0" w:color="00000A"/>
            </w:tcBorders>
            <w:shd w:val="clear" w:color="auto" w:fill="auto"/>
            <w:vAlign w:val="center"/>
          </w:tcPr>
          <w:p w14:paraId="67DC6255" w14:textId="77777777" w:rsidR="004D60BD" w:rsidRPr="00091297" w:rsidRDefault="004D60BD" w:rsidP="00667231">
            <w:pPr>
              <w:jc w:val="center"/>
              <w:rPr>
                <w:rFonts w:eastAsia="Times New Roman"/>
                <w:b/>
                <w:color w:val="000000"/>
              </w:rPr>
            </w:pPr>
            <w:r w:rsidRPr="00737864">
              <w:rPr>
                <w:rFonts w:eastAsia="Roboto"/>
                <w:szCs w:val="24"/>
                <w:highlight w:val="white"/>
              </w:rPr>
              <w:t>Conteúdo</w:t>
            </w:r>
          </w:p>
        </w:tc>
        <w:tc>
          <w:tcPr>
            <w:tcW w:w="3735" w:type="pct"/>
            <w:tcBorders>
              <w:top w:val="single" w:sz="12" w:space="0" w:color="00000A"/>
              <w:left w:val="single" w:sz="4" w:space="0" w:color="00000A"/>
              <w:bottom w:val="single" w:sz="4" w:space="0" w:color="00000A"/>
              <w:right w:val="single" w:sz="4" w:space="0" w:color="00000A"/>
            </w:tcBorders>
            <w:shd w:val="clear" w:color="auto" w:fill="auto"/>
          </w:tcPr>
          <w:p w14:paraId="0CB53EF5" w14:textId="77777777" w:rsidR="004D60BD" w:rsidRPr="00091297" w:rsidRDefault="004D60BD" w:rsidP="00667231">
            <w:pPr>
              <w:jc w:val="center"/>
              <w:rPr>
                <w:rFonts w:eastAsia="Times New Roman"/>
                <w:b/>
                <w:color w:val="000000"/>
              </w:rPr>
            </w:pPr>
            <w:r w:rsidRPr="00FF2E49">
              <w:rPr>
                <w:rFonts w:eastAsia="Roboto"/>
                <w:szCs w:val="24"/>
                <w:highlight w:val="white"/>
              </w:rPr>
              <w:t>Referência</w:t>
            </w:r>
          </w:p>
        </w:tc>
      </w:tr>
      <w:tr w:rsidR="004D60BD" w14:paraId="053AF508" w14:textId="77777777" w:rsidTr="00667231">
        <w:trPr>
          <w:trHeight w:val="741"/>
        </w:trPr>
        <w:tc>
          <w:tcPr>
            <w:tcW w:w="1265" w:type="pct"/>
            <w:shd w:val="clear" w:color="auto" w:fill="D9D9D9"/>
            <w:vAlign w:val="center"/>
          </w:tcPr>
          <w:p w14:paraId="5E9A3C91" w14:textId="77777777" w:rsidR="004D60BD" w:rsidRPr="00091297" w:rsidRDefault="004D60BD" w:rsidP="00667231">
            <w:pPr>
              <w:jc w:val="center"/>
              <w:rPr>
                <w:rFonts w:eastAsia="Times New Roman"/>
                <w:color w:val="000000"/>
                <w:sz w:val="22"/>
                <w:szCs w:val="22"/>
              </w:rPr>
            </w:pPr>
            <w:r w:rsidRPr="00AD4E0F">
              <w:rPr>
                <w:rFonts w:eastAsia="Times New Roman"/>
                <w:color w:val="000000"/>
                <w:sz w:val="22"/>
                <w:szCs w:val="22"/>
              </w:rPr>
              <w:t>Livro</w:t>
            </w:r>
          </w:p>
        </w:tc>
        <w:tc>
          <w:tcPr>
            <w:tcW w:w="3735" w:type="pct"/>
            <w:shd w:val="clear" w:color="auto" w:fill="D9D9D9"/>
            <w:vAlign w:val="center"/>
          </w:tcPr>
          <w:p w14:paraId="5E1275B8" w14:textId="77777777" w:rsidR="004D60BD" w:rsidRPr="001A257E" w:rsidRDefault="004D60BD" w:rsidP="00667231">
            <w:pPr>
              <w:ind w:left="-212" w:right="634"/>
              <w:jc w:val="right"/>
              <w:rPr>
                <w:rFonts w:eastAsia="Times New Roman"/>
                <w:color w:val="000000"/>
                <w:sz w:val="20"/>
              </w:rPr>
            </w:pPr>
            <w:r w:rsidRPr="001A257E">
              <w:rPr>
                <w:rFonts w:eastAsia="Times New Roman"/>
                <w:color w:val="000000"/>
                <w:sz w:val="20"/>
              </w:rPr>
              <w:t>ÚLTIMO SOBRENOME, Primeiro nome do autor. Título. Local de publicação: Editora, ano de publicação.</w:t>
            </w:r>
          </w:p>
        </w:tc>
      </w:tr>
      <w:tr w:rsidR="004D60BD" w14:paraId="1A0435BC" w14:textId="77777777" w:rsidTr="00667231">
        <w:trPr>
          <w:trHeight w:val="988"/>
        </w:trPr>
        <w:tc>
          <w:tcPr>
            <w:tcW w:w="1265" w:type="pct"/>
            <w:shd w:val="clear" w:color="auto" w:fill="FFFFFF"/>
            <w:vAlign w:val="center"/>
          </w:tcPr>
          <w:p w14:paraId="41D6D793" w14:textId="77777777" w:rsidR="004D60BD" w:rsidRPr="00AD4E0F" w:rsidRDefault="004D60BD" w:rsidP="00667231">
            <w:pPr>
              <w:jc w:val="center"/>
              <w:rPr>
                <w:rFonts w:eastAsia="Times New Roman"/>
                <w:color w:val="000000"/>
                <w:sz w:val="22"/>
                <w:szCs w:val="22"/>
              </w:rPr>
            </w:pPr>
            <w:r w:rsidRPr="00AD4E0F">
              <w:rPr>
                <w:rFonts w:eastAsia="Times New Roman"/>
                <w:color w:val="000000"/>
                <w:sz w:val="22"/>
                <w:szCs w:val="22"/>
              </w:rPr>
              <w:t>Artigo científico/</w:t>
            </w:r>
          </w:p>
          <w:p w14:paraId="6A18E78F" w14:textId="77777777" w:rsidR="004D60BD" w:rsidRPr="00091297" w:rsidRDefault="004D60BD" w:rsidP="00667231">
            <w:pPr>
              <w:jc w:val="center"/>
              <w:rPr>
                <w:rFonts w:eastAsia="Times New Roman"/>
                <w:color w:val="000000"/>
                <w:sz w:val="22"/>
                <w:szCs w:val="22"/>
              </w:rPr>
            </w:pPr>
            <w:r w:rsidRPr="00AD4E0F">
              <w:rPr>
                <w:rFonts w:eastAsia="Times New Roman"/>
                <w:color w:val="000000"/>
                <w:sz w:val="22"/>
                <w:szCs w:val="22"/>
              </w:rPr>
              <w:t>TCC/Dissertação/Tese</w:t>
            </w:r>
          </w:p>
        </w:tc>
        <w:tc>
          <w:tcPr>
            <w:tcW w:w="3735" w:type="pct"/>
            <w:shd w:val="clear" w:color="auto" w:fill="FFFFFF"/>
            <w:vAlign w:val="center"/>
          </w:tcPr>
          <w:p w14:paraId="58784BE3" w14:textId="77777777" w:rsidR="004D60BD" w:rsidRPr="001A257E" w:rsidRDefault="004D60BD" w:rsidP="00667231">
            <w:pPr>
              <w:ind w:left="-212" w:right="634"/>
              <w:jc w:val="right"/>
              <w:rPr>
                <w:rFonts w:eastAsia="Times New Roman"/>
                <w:color w:val="000000"/>
                <w:sz w:val="20"/>
              </w:rPr>
            </w:pPr>
            <w:r w:rsidRPr="001A257E">
              <w:rPr>
                <w:rFonts w:eastAsia="Times New Roman"/>
                <w:color w:val="000000"/>
                <w:sz w:val="20"/>
              </w:rPr>
              <w:t>SOBRENOME, Nome. Título: subtítulo (se houver). Ano de publicação. Número de folhas ou volumes. Categoria (área de concentração) - Instituição, Local, ano de defesa.</w:t>
            </w:r>
          </w:p>
        </w:tc>
      </w:tr>
      <w:tr w:rsidR="004D60BD" w14:paraId="119EE03B" w14:textId="77777777" w:rsidTr="00667231">
        <w:trPr>
          <w:trHeight w:val="719"/>
        </w:trPr>
        <w:tc>
          <w:tcPr>
            <w:tcW w:w="1265" w:type="pct"/>
            <w:shd w:val="clear" w:color="auto" w:fill="D9D9D9"/>
            <w:vAlign w:val="center"/>
          </w:tcPr>
          <w:p w14:paraId="2E8E20D9" w14:textId="77777777" w:rsidR="004D60BD" w:rsidRPr="00091297" w:rsidRDefault="004D60BD" w:rsidP="00667231">
            <w:pPr>
              <w:jc w:val="center"/>
              <w:rPr>
                <w:rFonts w:eastAsia="Times New Roman"/>
                <w:color w:val="000000"/>
                <w:sz w:val="22"/>
                <w:szCs w:val="22"/>
              </w:rPr>
            </w:pPr>
            <w:r w:rsidRPr="00AD4E0F">
              <w:rPr>
                <w:rFonts w:eastAsia="Times New Roman"/>
                <w:color w:val="000000"/>
                <w:sz w:val="22"/>
                <w:szCs w:val="22"/>
              </w:rPr>
              <w:t>Revista ou jornal</w:t>
            </w:r>
          </w:p>
        </w:tc>
        <w:tc>
          <w:tcPr>
            <w:tcW w:w="3735" w:type="pct"/>
            <w:shd w:val="clear" w:color="auto" w:fill="D9D9D9"/>
            <w:vAlign w:val="center"/>
          </w:tcPr>
          <w:p w14:paraId="1D8EFD7A" w14:textId="77777777" w:rsidR="004D60BD" w:rsidRPr="001A257E" w:rsidRDefault="004D60BD" w:rsidP="00667231">
            <w:pPr>
              <w:ind w:left="-212" w:right="634"/>
              <w:jc w:val="right"/>
              <w:rPr>
                <w:rFonts w:eastAsia="Times New Roman"/>
                <w:color w:val="000000"/>
                <w:sz w:val="20"/>
              </w:rPr>
            </w:pPr>
            <w:r w:rsidRPr="001A257E">
              <w:rPr>
                <w:rFonts w:eastAsia="Times New Roman"/>
                <w:color w:val="000000"/>
                <w:sz w:val="20"/>
              </w:rPr>
              <w:t>SOBRENOME, Nome abreviado. Título do artigo. Nome da Revista, Local de publicação, número do volume, páginas, mês e ano de publicação.</w:t>
            </w:r>
          </w:p>
        </w:tc>
      </w:tr>
      <w:tr w:rsidR="004D60BD" w14:paraId="2BFBF738" w14:textId="77777777" w:rsidTr="00667231">
        <w:trPr>
          <w:trHeight w:val="984"/>
        </w:trPr>
        <w:tc>
          <w:tcPr>
            <w:tcW w:w="1265" w:type="pct"/>
            <w:tcBorders>
              <w:bottom w:val="single" w:sz="12" w:space="0" w:color="00000A"/>
            </w:tcBorders>
            <w:shd w:val="clear" w:color="auto" w:fill="D9D9D9"/>
            <w:vAlign w:val="center"/>
          </w:tcPr>
          <w:p w14:paraId="170CDFAC" w14:textId="77777777" w:rsidR="004D60BD" w:rsidRPr="00AD4E0F" w:rsidRDefault="004D60BD" w:rsidP="00667231">
            <w:pPr>
              <w:jc w:val="center"/>
              <w:rPr>
                <w:rFonts w:eastAsia="Times New Roman"/>
                <w:bCs/>
                <w:color w:val="000000"/>
              </w:rPr>
            </w:pPr>
            <w:r w:rsidRPr="00AD4E0F">
              <w:rPr>
                <w:rFonts w:eastAsia="Times New Roman"/>
                <w:bCs/>
                <w:color w:val="000000"/>
              </w:rPr>
              <w:t>Site</w:t>
            </w:r>
          </w:p>
        </w:tc>
        <w:tc>
          <w:tcPr>
            <w:tcW w:w="3735" w:type="pct"/>
            <w:tcBorders>
              <w:bottom w:val="single" w:sz="12" w:space="0" w:color="00000A"/>
            </w:tcBorders>
            <w:shd w:val="clear" w:color="auto" w:fill="D9D9D9"/>
            <w:vAlign w:val="center"/>
          </w:tcPr>
          <w:p w14:paraId="63ED91B7" w14:textId="77777777" w:rsidR="004D60BD" w:rsidRPr="001A257E" w:rsidRDefault="004D60BD" w:rsidP="00667231">
            <w:pPr>
              <w:ind w:right="634"/>
              <w:jc w:val="right"/>
              <w:rPr>
                <w:rFonts w:eastAsia="Times New Roman"/>
                <w:bCs/>
                <w:color w:val="000000"/>
                <w:sz w:val="20"/>
              </w:rPr>
            </w:pPr>
            <w:r w:rsidRPr="001A257E">
              <w:rPr>
                <w:rFonts w:eastAsia="Times New Roman"/>
                <w:bCs/>
                <w:color w:val="000000"/>
                <w:sz w:val="20"/>
              </w:rPr>
              <w:t>SOBRENOME, Nome. Título da matéria. Nome do site, ano. Disponível em: link de acesso. Acesso em: data de acesso.</w:t>
            </w:r>
          </w:p>
        </w:tc>
      </w:tr>
    </w:tbl>
    <w:p w14:paraId="7C47DBBC" w14:textId="77777777" w:rsidR="004D60BD" w:rsidRDefault="004D60BD" w:rsidP="004D60BD">
      <w:pPr>
        <w:widowControl/>
        <w:spacing w:line="360" w:lineRule="auto"/>
        <w:ind w:left="426"/>
        <w:jc w:val="center"/>
      </w:pPr>
      <w:r>
        <w:rPr>
          <w:rFonts w:eastAsia="Times New Roman"/>
          <w:b/>
          <w:color w:val="000000"/>
          <w:sz w:val="20"/>
        </w:rPr>
        <w:t>Fonte</w:t>
      </w:r>
      <w:r>
        <w:rPr>
          <w:rFonts w:eastAsia="Times New Roman"/>
          <w:color w:val="000000"/>
          <w:sz w:val="20"/>
        </w:rPr>
        <w:t>: elaborado pelo autor (2024)</w:t>
      </w:r>
    </w:p>
    <w:p w14:paraId="79B97A89" w14:textId="77777777" w:rsidR="004D60BD" w:rsidRDefault="004D60BD" w:rsidP="00922522">
      <w:pPr>
        <w:widowControl/>
        <w:spacing w:line="360" w:lineRule="auto"/>
        <w:ind w:firstLine="1134"/>
        <w:jc w:val="both"/>
        <w:rPr>
          <w:rFonts w:eastAsia="Times New Roman"/>
          <w:color w:val="1A73E8"/>
        </w:rPr>
      </w:pPr>
    </w:p>
    <w:p w14:paraId="7A20597E" w14:textId="77777777" w:rsidR="004D60BD" w:rsidRDefault="004D60BD" w:rsidP="004D60BD">
      <w:pPr>
        <w:widowControl/>
        <w:jc w:val="both"/>
        <w:rPr>
          <w:rFonts w:eastAsia="Times New Roman"/>
          <w:color w:val="1A73E8"/>
        </w:rPr>
      </w:pPr>
      <w:r>
        <w:rPr>
          <w:rFonts w:eastAsia="Times New Roman"/>
          <w:color w:val="1A73E8"/>
        </w:rPr>
        <w:t xml:space="preserve">O Mecanismo Online para Referências (MORE), em conjunto com o estudo do supracitado capítulo do Manual, </w:t>
      </w:r>
      <w:r>
        <w:rPr>
          <w:rFonts w:ascii="Roboto" w:eastAsia="Roboto" w:hAnsi="Roboto" w:cs="Roboto"/>
          <w:color w:val="1A73E8"/>
          <w:sz w:val="21"/>
          <w:szCs w:val="21"/>
          <w:highlight w:val="white"/>
        </w:rPr>
        <w:t>é u</w:t>
      </w:r>
      <w:r>
        <w:rPr>
          <w:rFonts w:eastAsia="Times New Roman"/>
          <w:color w:val="1A73E8"/>
        </w:rPr>
        <w:t>ma interessante ferramenta para auxiliar na elaboração das referências. Por meio dela é possível inserir as informações essenciais para que a referência seja gerada automaticamente. Todavia, faz-se necessária a revisão após a geração da referência.</w:t>
      </w:r>
    </w:p>
    <w:p w14:paraId="2D3F8D66" w14:textId="77777777" w:rsidR="004D60BD" w:rsidRDefault="004D60BD" w:rsidP="00922522">
      <w:pPr>
        <w:widowControl/>
        <w:spacing w:line="360" w:lineRule="auto"/>
        <w:ind w:firstLine="1134"/>
        <w:jc w:val="both"/>
        <w:rPr>
          <w:rFonts w:eastAsia="Times New Roman"/>
          <w:color w:val="1A73E8"/>
        </w:rPr>
      </w:pPr>
    </w:p>
    <w:p w14:paraId="182CDCA9" w14:textId="70D4C2BC" w:rsidR="00922522" w:rsidRPr="00D32B11" w:rsidRDefault="00922522" w:rsidP="00922522">
      <w:pPr>
        <w:widowControl/>
        <w:spacing w:line="360" w:lineRule="auto"/>
        <w:ind w:firstLine="1134"/>
        <w:jc w:val="both"/>
        <w:rPr>
          <w:rFonts w:eastAsia="Times New Roman"/>
          <w:color w:val="1A73E8"/>
        </w:rPr>
      </w:pPr>
      <w:r>
        <w:rPr>
          <w:rFonts w:eastAsia="Times New Roman"/>
          <w:color w:val="1A73E8"/>
        </w:rPr>
        <w:t xml:space="preserve">Existem </w:t>
      </w:r>
      <w:r w:rsidRPr="00D32B11">
        <w:rPr>
          <w:rFonts w:eastAsia="Times New Roman"/>
          <w:color w:val="1A73E8"/>
        </w:rPr>
        <w:t>ferramentas</w:t>
      </w:r>
      <w:r>
        <w:rPr>
          <w:rFonts w:eastAsia="Times New Roman"/>
          <w:color w:val="1A73E8"/>
        </w:rPr>
        <w:t xml:space="preserve"> que</w:t>
      </w:r>
      <w:r w:rsidRPr="00D32B11">
        <w:rPr>
          <w:rFonts w:eastAsia="Times New Roman"/>
          <w:color w:val="1A73E8"/>
        </w:rPr>
        <w:t xml:space="preserve"> são projetadas para ajudar no gerenciamento de referências e citações de forma mais eficaz, economizando tempo e garantindo precisão na conformidade com as normas acadêmicas.</w:t>
      </w:r>
    </w:p>
    <w:p w14:paraId="0C1A0B4D" w14:textId="77777777" w:rsidR="00922522" w:rsidRPr="00D32B11" w:rsidRDefault="00922522" w:rsidP="00922522">
      <w:pPr>
        <w:widowControl/>
        <w:spacing w:line="360" w:lineRule="auto"/>
        <w:ind w:firstLine="1134"/>
        <w:jc w:val="both"/>
        <w:rPr>
          <w:rFonts w:eastAsia="Times New Roman"/>
          <w:color w:val="1A73E8"/>
        </w:rPr>
      </w:pPr>
      <w:r>
        <w:rPr>
          <w:rFonts w:eastAsia="Times New Roman"/>
          <w:color w:val="1A73E8"/>
        </w:rPr>
        <w:t>As ferramentas a</w:t>
      </w:r>
      <w:r w:rsidRPr="00D32B11">
        <w:rPr>
          <w:rFonts w:eastAsia="Times New Roman"/>
          <w:color w:val="1A73E8"/>
        </w:rPr>
        <w:t>utomatizam e simplificam o processo de citação e criação de bibliografias.</w:t>
      </w:r>
      <w:r>
        <w:rPr>
          <w:rFonts w:eastAsia="Times New Roman"/>
          <w:color w:val="1A73E8"/>
        </w:rPr>
        <w:t xml:space="preserve"> </w:t>
      </w:r>
      <w:r w:rsidRPr="00D32B11">
        <w:rPr>
          <w:rFonts w:eastAsia="Times New Roman"/>
          <w:color w:val="1A73E8"/>
        </w:rPr>
        <w:t>Mantêm todas as suas referências centralizadas em um só lugar, acessíveis de qualquer dispositivo.</w:t>
      </w:r>
      <w:r>
        <w:rPr>
          <w:rFonts w:eastAsia="Times New Roman"/>
          <w:color w:val="1A73E8"/>
        </w:rPr>
        <w:t xml:space="preserve"> </w:t>
      </w:r>
      <w:r w:rsidRPr="00D32B11">
        <w:rPr>
          <w:rFonts w:eastAsia="Times New Roman"/>
          <w:color w:val="1A73E8"/>
        </w:rPr>
        <w:t>Facilitam a formatação de citações e referências conforme as normas exigidas (APA, MLA, ABNT, entre outras).</w:t>
      </w:r>
      <w:r>
        <w:rPr>
          <w:rFonts w:eastAsia="Times New Roman"/>
          <w:color w:val="1A73E8"/>
        </w:rPr>
        <w:t xml:space="preserve"> </w:t>
      </w:r>
      <w:r w:rsidRPr="00D32B11">
        <w:rPr>
          <w:rFonts w:eastAsia="Times New Roman"/>
          <w:color w:val="1A73E8"/>
        </w:rPr>
        <w:t>Algumas plataformas permitem compartilhar bibliotecas com colegas, facilitando o trabalho em grupo.</w:t>
      </w:r>
    </w:p>
    <w:p w14:paraId="5E303C86" w14:textId="6824FC57" w:rsidR="00922522" w:rsidRPr="00D32B11" w:rsidRDefault="00922522" w:rsidP="00922522">
      <w:pPr>
        <w:widowControl/>
        <w:spacing w:line="360" w:lineRule="auto"/>
        <w:ind w:firstLine="1134"/>
        <w:jc w:val="both"/>
        <w:rPr>
          <w:rFonts w:eastAsia="Times New Roman"/>
          <w:color w:val="1A73E8"/>
        </w:rPr>
      </w:pPr>
      <w:r w:rsidRPr="00D32B11">
        <w:rPr>
          <w:rFonts w:eastAsia="Times New Roman"/>
          <w:color w:val="1A73E8"/>
        </w:rPr>
        <w:t xml:space="preserve">Aqui estão </w:t>
      </w:r>
      <w:r w:rsidR="00B63869">
        <w:rPr>
          <w:rFonts w:eastAsia="Times New Roman"/>
          <w:color w:val="1A73E8"/>
        </w:rPr>
        <w:t xml:space="preserve">duas </w:t>
      </w:r>
      <w:r w:rsidRPr="00D32B11">
        <w:rPr>
          <w:rFonts w:eastAsia="Times New Roman"/>
          <w:color w:val="1A73E8"/>
        </w:rPr>
        <w:t>ferramentas gratuitas que recomendo para ajudar na gestão de suas referências e citações:</w:t>
      </w:r>
    </w:p>
    <w:p w14:paraId="7B8EB951" w14:textId="77777777" w:rsidR="00922522" w:rsidRPr="00D32B11" w:rsidRDefault="00922522" w:rsidP="00922522">
      <w:pPr>
        <w:widowControl/>
        <w:spacing w:line="360" w:lineRule="auto"/>
        <w:ind w:firstLine="1134"/>
        <w:jc w:val="both"/>
        <w:rPr>
          <w:rFonts w:eastAsia="Times New Roman"/>
          <w:color w:val="1A73E8"/>
        </w:rPr>
      </w:pPr>
    </w:p>
    <w:p w14:paraId="2D68540F" w14:textId="77777777" w:rsidR="00922522" w:rsidRPr="00E979E5" w:rsidRDefault="00922522" w:rsidP="003774E7">
      <w:pPr>
        <w:pStyle w:val="PargrafodaLista"/>
        <w:widowControl/>
        <w:numPr>
          <w:ilvl w:val="0"/>
          <w:numId w:val="48"/>
        </w:numPr>
        <w:spacing w:line="360" w:lineRule="auto"/>
        <w:jc w:val="both"/>
        <w:rPr>
          <w:rFonts w:eastAsia="Times New Roman"/>
          <w:color w:val="1A73E8"/>
        </w:rPr>
      </w:pPr>
      <w:proofErr w:type="spellStart"/>
      <w:r w:rsidRPr="00E979E5">
        <w:rPr>
          <w:rFonts w:eastAsia="Times New Roman"/>
          <w:color w:val="1A73E8"/>
        </w:rPr>
        <w:t>Mendeley</w:t>
      </w:r>
      <w:proofErr w:type="spellEnd"/>
      <w:r w:rsidRPr="00E979E5">
        <w:rPr>
          <w:rFonts w:eastAsia="Times New Roman"/>
          <w:color w:val="1A73E8"/>
        </w:rPr>
        <w:t xml:space="preserve"> é uma das ferramentas de gerenciamento de referência mais populares, oferecendo uma solução robusta para organizar pesquisas, descobrir tendências e colaborar online. Permite integrar citações ao escrever e gerar bibliografias automaticamente. Disponível tanto em versão desktop quanto web, </w:t>
      </w:r>
      <w:proofErr w:type="spellStart"/>
      <w:r w:rsidRPr="00E979E5">
        <w:rPr>
          <w:rFonts w:eastAsia="Times New Roman"/>
          <w:color w:val="1A73E8"/>
        </w:rPr>
        <w:t>Mendeley</w:t>
      </w:r>
      <w:proofErr w:type="spellEnd"/>
      <w:r w:rsidRPr="00E979E5">
        <w:rPr>
          <w:rFonts w:eastAsia="Times New Roman"/>
          <w:color w:val="1A73E8"/>
        </w:rPr>
        <w:t xml:space="preserve"> suporta a importação de documentos e a organização de notas e artigos em uma interface limpa e fácil de usar.</w:t>
      </w:r>
    </w:p>
    <w:p w14:paraId="166D9234" w14:textId="77777777" w:rsidR="00922522" w:rsidRPr="00D32B11" w:rsidRDefault="00922522" w:rsidP="00922522">
      <w:pPr>
        <w:widowControl/>
        <w:spacing w:line="360" w:lineRule="auto"/>
        <w:ind w:firstLine="1134"/>
        <w:jc w:val="both"/>
        <w:rPr>
          <w:rFonts w:eastAsia="Times New Roman"/>
          <w:color w:val="1A73E8"/>
        </w:rPr>
      </w:pPr>
    </w:p>
    <w:p w14:paraId="048E84B3" w14:textId="77777777" w:rsidR="00922522" w:rsidRPr="00E979E5" w:rsidRDefault="00922522" w:rsidP="003774E7">
      <w:pPr>
        <w:pStyle w:val="PargrafodaLista"/>
        <w:widowControl/>
        <w:numPr>
          <w:ilvl w:val="0"/>
          <w:numId w:val="48"/>
        </w:numPr>
        <w:spacing w:line="360" w:lineRule="auto"/>
        <w:jc w:val="both"/>
        <w:rPr>
          <w:rFonts w:eastAsia="Times New Roman"/>
          <w:color w:val="1A73E8"/>
        </w:rPr>
      </w:pPr>
      <w:proofErr w:type="spellStart"/>
      <w:r w:rsidRPr="00E979E5">
        <w:rPr>
          <w:rFonts w:eastAsia="Times New Roman"/>
          <w:color w:val="1A73E8"/>
        </w:rPr>
        <w:t>Zotero</w:t>
      </w:r>
      <w:proofErr w:type="spellEnd"/>
      <w:r w:rsidRPr="00E979E5">
        <w:rPr>
          <w:rFonts w:eastAsia="Times New Roman"/>
          <w:color w:val="1A73E8"/>
        </w:rPr>
        <w:t xml:space="preserve"> é uma ferramenta poderosa que ajuda a coletar, organizar, citar e compartilhar pesquisas. Você pode adicionar facilmente o conteúdo de navegadores da web e ele se integra com os principais processadores de texto para inserir citações e bibliografias no formato desejado. </w:t>
      </w:r>
      <w:proofErr w:type="spellStart"/>
      <w:r w:rsidRPr="00E979E5">
        <w:rPr>
          <w:rFonts w:eastAsia="Times New Roman"/>
          <w:color w:val="1A73E8"/>
        </w:rPr>
        <w:t>Zotero</w:t>
      </w:r>
      <w:proofErr w:type="spellEnd"/>
      <w:r w:rsidRPr="00E979E5">
        <w:rPr>
          <w:rFonts w:eastAsia="Times New Roman"/>
          <w:color w:val="1A73E8"/>
        </w:rPr>
        <w:t xml:space="preserve"> é especialmente útil para estudantes e acadêmicos que trabalham com diversos tipos de fontes.</w:t>
      </w:r>
    </w:p>
    <w:p w14:paraId="735DFB7F" w14:textId="77777777" w:rsidR="00922522" w:rsidRPr="00714146" w:rsidRDefault="00922522" w:rsidP="00922522">
      <w:pPr>
        <w:pStyle w:val="PargrafodaLista"/>
        <w:rPr>
          <w:rFonts w:eastAsia="Times New Roman"/>
          <w:color w:val="1A73E8"/>
        </w:rPr>
      </w:pPr>
    </w:p>
    <w:p w14:paraId="4AD40E59" w14:textId="77777777" w:rsidR="004D60BD" w:rsidRDefault="00922522" w:rsidP="00922522">
      <w:pPr>
        <w:widowControl/>
        <w:spacing w:line="360" w:lineRule="auto"/>
        <w:ind w:firstLine="1134"/>
        <w:jc w:val="both"/>
        <w:rPr>
          <w:rFonts w:eastAsia="Times New Roman"/>
          <w:color w:val="1A73E8"/>
        </w:rPr>
      </w:pPr>
      <w:r w:rsidRPr="00D32B11">
        <w:rPr>
          <w:rFonts w:eastAsia="Times New Roman"/>
          <w:color w:val="1A73E8"/>
        </w:rPr>
        <w:t>Encorajo todos vocês a experimentarem essas ferramentas e a escolherem aquela que melhor se adapta às suas necessidades específicas. Isso não apenas facilitará a escrita e a pesquisa, mas também aprimorará a qualidade e a integridade de seus trabalhos acadêmicos.</w:t>
      </w:r>
      <w:r w:rsidR="00DE19DB">
        <w:rPr>
          <w:rFonts w:eastAsia="Times New Roman"/>
          <w:color w:val="1A73E8"/>
        </w:rPr>
        <w:t xml:space="preserve"> </w:t>
      </w:r>
    </w:p>
    <w:p w14:paraId="32F8B3A8" w14:textId="77777777" w:rsidR="00D853A6" w:rsidRDefault="00D853A6" w:rsidP="00CA388A">
      <w:pPr>
        <w:widowControl/>
        <w:jc w:val="both"/>
        <w:rPr>
          <w:rFonts w:eastAsia="Times New Roman"/>
          <w:color w:val="1A73E8"/>
        </w:rPr>
      </w:pPr>
    </w:p>
    <w:p w14:paraId="7F83AC88" w14:textId="77777777" w:rsidR="00D04799" w:rsidRDefault="00FF4964" w:rsidP="00CA388A">
      <w:pPr>
        <w:widowControl/>
        <w:jc w:val="both"/>
      </w:pPr>
      <w:r>
        <w:rPr>
          <w:rFonts w:eastAsia="Times New Roman"/>
          <w:color w:val="000000"/>
        </w:rPr>
        <w:t xml:space="preserve">ASSOCIAÇÃO BRASILEIRA DE NORMAS TÉCNICAS. </w:t>
      </w:r>
      <w:r>
        <w:rPr>
          <w:rFonts w:eastAsia="Times New Roman"/>
          <w:b/>
          <w:color w:val="000000"/>
        </w:rPr>
        <w:t>ABNT NBR 10520</w:t>
      </w:r>
      <w:r>
        <w:rPr>
          <w:rFonts w:eastAsia="Times New Roman"/>
          <w:color w:val="000000"/>
        </w:rPr>
        <w:t xml:space="preserve">: informação e documentação: citações em documentos: apresentação. Rio de </w:t>
      </w:r>
      <w:r>
        <w:rPr>
          <w:rFonts w:eastAsia="Times New Roman"/>
        </w:rPr>
        <w:t>Janeiro,</w:t>
      </w:r>
      <w:r>
        <w:rPr>
          <w:rFonts w:eastAsia="Times New Roman"/>
          <w:color w:val="000000"/>
        </w:rPr>
        <w:t xml:space="preserve"> 2002.</w:t>
      </w:r>
    </w:p>
    <w:p w14:paraId="5338A720" w14:textId="77777777" w:rsidR="00D04799" w:rsidRDefault="00D04799" w:rsidP="00CA388A">
      <w:pPr>
        <w:widowControl/>
        <w:jc w:val="both"/>
        <w:rPr>
          <w:rFonts w:eastAsia="Times New Roman"/>
          <w:color w:val="000000"/>
        </w:rPr>
      </w:pPr>
    </w:p>
    <w:p w14:paraId="02073AAD" w14:textId="77777777" w:rsidR="00D04799" w:rsidRDefault="00FF4964" w:rsidP="00CA388A">
      <w:pPr>
        <w:widowControl/>
        <w:jc w:val="both"/>
      </w:pPr>
      <w:r>
        <w:rPr>
          <w:rFonts w:eastAsia="Times New Roman"/>
          <w:color w:val="000000"/>
        </w:rPr>
        <w:t xml:space="preserve">ASSOCIAÇÃO BRASILEIRA DE NORMAS TÉCNICAS. </w:t>
      </w:r>
      <w:r>
        <w:rPr>
          <w:rFonts w:eastAsia="Times New Roman"/>
          <w:b/>
          <w:color w:val="000000"/>
        </w:rPr>
        <w:t>ABNT NBR 14724</w:t>
      </w:r>
      <w:r>
        <w:rPr>
          <w:rFonts w:eastAsia="Times New Roman"/>
          <w:color w:val="000000"/>
        </w:rPr>
        <w:t xml:space="preserve">: informação e documentação: trabalhos acadêmicos: apresentação. Rio de </w:t>
      </w:r>
      <w:r>
        <w:rPr>
          <w:rFonts w:eastAsia="Times New Roman"/>
        </w:rPr>
        <w:t>Janeiro,</w:t>
      </w:r>
      <w:r>
        <w:rPr>
          <w:rFonts w:eastAsia="Times New Roman"/>
          <w:color w:val="000000"/>
        </w:rPr>
        <w:t xml:space="preserve"> 2011.</w:t>
      </w:r>
    </w:p>
    <w:p w14:paraId="61DAA4D5" w14:textId="77777777" w:rsidR="00D04799" w:rsidRDefault="00D04799" w:rsidP="00CA388A">
      <w:pPr>
        <w:widowControl/>
        <w:jc w:val="both"/>
        <w:rPr>
          <w:rFonts w:eastAsia="Times New Roman"/>
          <w:color w:val="000000"/>
        </w:rPr>
      </w:pPr>
    </w:p>
    <w:p w14:paraId="0253992A" w14:textId="77777777" w:rsidR="00D04799" w:rsidRDefault="00FF4964" w:rsidP="00CA388A">
      <w:pPr>
        <w:widowControl/>
        <w:jc w:val="both"/>
        <w:rPr>
          <w:rFonts w:eastAsia="Times New Roman"/>
        </w:rPr>
      </w:pPr>
      <w:r>
        <w:rPr>
          <w:rFonts w:eastAsia="Times New Roman"/>
          <w:color w:val="000000"/>
        </w:rPr>
        <w:t xml:space="preserve">INSTITUTO BRASILEIRO DE GEOGRAFIA E ESTATÍSTICA. </w:t>
      </w:r>
      <w:r>
        <w:rPr>
          <w:rFonts w:eastAsia="Times New Roman"/>
          <w:b/>
          <w:color w:val="000000"/>
        </w:rPr>
        <w:t>Normas de apresentação tabular</w:t>
      </w:r>
      <w:r>
        <w:rPr>
          <w:rFonts w:eastAsia="Times New Roman"/>
          <w:color w:val="000000"/>
        </w:rPr>
        <w:t xml:space="preserve">. 3. ed. Rio de Janeiro: IBGE, 1993. Disponível em: https://biblioteca.ibge.gov.br/visualizacao/livros/liv23907.pdf. Acesso em: 7 fev. 2022. </w:t>
      </w:r>
    </w:p>
    <w:p w14:paraId="2AEAF47F" w14:textId="77777777" w:rsidR="00D04799" w:rsidRDefault="00D04799" w:rsidP="00CA388A">
      <w:pPr>
        <w:widowControl/>
        <w:jc w:val="both"/>
        <w:rPr>
          <w:rFonts w:eastAsia="Times New Roman"/>
          <w:color w:val="000000"/>
        </w:rPr>
      </w:pPr>
    </w:p>
    <w:p w14:paraId="426EC266" w14:textId="77777777" w:rsidR="00D04799" w:rsidRDefault="00FF4964" w:rsidP="00CA388A">
      <w:pPr>
        <w:widowControl/>
        <w:jc w:val="both"/>
      </w:pPr>
      <w:r>
        <w:rPr>
          <w:rFonts w:eastAsia="Times New Roman"/>
          <w:color w:val="000000"/>
        </w:rPr>
        <w:t xml:space="preserve">UNIVERSIDADE FEDERAL DE SANTA CATARINA. Biblioteca Universitária. </w:t>
      </w:r>
      <w:r>
        <w:rPr>
          <w:rFonts w:eastAsia="Times New Roman"/>
          <w:b/>
          <w:color w:val="000000"/>
        </w:rPr>
        <w:t>Mecanismo Online para elaboração de Referências</w:t>
      </w:r>
      <w:r>
        <w:rPr>
          <w:rFonts w:eastAsia="Times New Roman"/>
          <w:color w:val="000000"/>
        </w:rPr>
        <w:t xml:space="preserve">. [Florianópolis]: UFSC, c2005-2020. Disponível em: https://more.ufsc.br/inicio. Acesso em: 8 fev. 2022. </w:t>
      </w:r>
      <w:r>
        <w:rPr>
          <w:rFonts w:eastAsia="Times New Roman"/>
          <w:color w:val="000000"/>
        </w:rPr>
        <w:br/>
      </w:r>
      <w:r>
        <w:rPr>
          <w:rFonts w:eastAsia="Times New Roman"/>
          <w:color w:val="000000"/>
        </w:rPr>
        <w:br/>
        <w:t xml:space="preserve">VALE, </w:t>
      </w:r>
      <w:r>
        <w:rPr>
          <w:rFonts w:eastAsia="Times New Roman"/>
        </w:rPr>
        <w:t xml:space="preserve">Helena Cristina Pimentel do; LENZI, Lívia Aparecida Ferreira (org.). </w:t>
      </w:r>
      <w:r>
        <w:rPr>
          <w:rFonts w:eastAsia="Times New Roman"/>
          <w:b/>
        </w:rPr>
        <w:t>Manual para normalização de trabalhos acadêmicos da</w:t>
      </w:r>
      <w:r>
        <w:rPr>
          <w:rFonts w:eastAsia="Times New Roman"/>
        </w:rPr>
        <w:t xml:space="preserve"> </w:t>
      </w:r>
      <w:r>
        <w:rPr>
          <w:rFonts w:eastAsia="Times New Roman"/>
          <w:b/>
        </w:rPr>
        <w:t>UFAL</w:t>
      </w:r>
      <w:r>
        <w:rPr>
          <w:rFonts w:eastAsia="Times New Roman"/>
        </w:rPr>
        <w:t xml:space="preserve">. Maceió: UFAL, 2022. Disponível em: </w:t>
      </w:r>
      <w:hyperlink r:id="rId27">
        <w:r>
          <w:rPr>
            <w:rFonts w:eastAsia="Times New Roman"/>
            <w:color w:val="00000A"/>
          </w:rPr>
          <w:t>https://sibi.ufal.br/portal/wp-content/uploads/2022/09/Manual-para-normaliza%c3%a7%c3%a3o-de-trabalhos-academicos_atualizado-em_22SET_site.pdf</w:t>
        </w:r>
      </w:hyperlink>
      <w:r>
        <w:rPr>
          <w:rFonts w:eastAsia="Times New Roman"/>
        </w:rPr>
        <w:t>.  Acesso em: 22 out. 2022.</w:t>
      </w:r>
      <w:r>
        <w:br w:type="page"/>
      </w:r>
    </w:p>
    <w:p w14:paraId="53D03549" w14:textId="77777777" w:rsidR="00D04799" w:rsidRDefault="00FF4964" w:rsidP="00A966E0">
      <w:pPr>
        <w:pStyle w:val="Ttulo7"/>
      </w:pPr>
      <w:bookmarkStart w:id="74" w:name="_Toc165031157"/>
      <w:bookmarkStart w:id="75" w:name="_Toc165031578"/>
      <w:bookmarkStart w:id="76" w:name="_Toc165032238"/>
      <w:bookmarkStart w:id="77" w:name="_Toc165299250"/>
      <w:r>
        <w:lastRenderedPageBreak/>
        <w:t>APÊNDICE A – TÍTULO</w:t>
      </w:r>
      <w:bookmarkEnd w:id="74"/>
      <w:bookmarkEnd w:id="75"/>
      <w:bookmarkEnd w:id="76"/>
      <w:bookmarkEnd w:id="77"/>
    </w:p>
    <w:p w14:paraId="281B37BA" w14:textId="77777777" w:rsidR="00D04799" w:rsidRDefault="00D04799">
      <w:pPr>
        <w:widowControl/>
        <w:spacing w:line="360" w:lineRule="auto"/>
        <w:rPr>
          <w:color w:val="000000"/>
        </w:rPr>
      </w:pPr>
    </w:p>
    <w:p w14:paraId="2B4E4FFF" w14:textId="77777777" w:rsidR="00D04799" w:rsidRDefault="00FF4964">
      <w:pPr>
        <w:widowControl/>
        <w:spacing w:line="360" w:lineRule="auto"/>
        <w:ind w:firstLine="1134"/>
        <w:jc w:val="both"/>
        <w:rPr>
          <w:color w:val="1A73E8"/>
        </w:rPr>
      </w:pPr>
      <w:r>
        <w:rPr>
          <w:rFonts w:eastAsia="Times New Roman"/>
          <w:color w:val="1A73E8"/>
        </w:rPr>
        <w:t>Segundo a ABNT (2011, p. 2, grifo nosso) o apêndice é</w:t>
      </w:r>
      <w:r>
        <w:rPr>
          <w:rFonts w:eastAsia="Times New Roman"/>
          <w:b/>
          <w:color w:val="1A73E8"/>
        </w:rPr>
        <w:t xml:space="preserve"> </w:t>
      </w:r>
      <w:r>
        <w:rPr>
          <w:rFonts w:eastAsia="Times New Roman"/>
          <w:color w:val="1A73E8"/>
        </w:rPr>
        <w:t xml:space="preserve">um “texto ou documento elaborado </w:t>
      </w:r>
      <w:r>
        <w:rPr>
          <w:rFonts w:eastAsia="Times New Roman"/>
          <w:b/>
          <w:color w:val="1A73E8"/>
        </w:rPr>
        <w:t>pelo autor</w:t>
      </w:r>
      <w:r>
        <w:rPr>
          <w:rFonts w:eastAsia="Times New Roman"/>
          <w:color w:val="1A73E8"/>
        </w:rPr>
        <w:t xml:space="preserve">, a fim de complementar sua argumentação, sem prejuízo da unidade nuclear do trabalho”. Deve ser grafado em negrito e com letras maiúsculas. Ou seja, quando se elabora algum documento para complementar a pesquisa, como, por exemplo, um questionário, o apêndice é o espaço adequado para inseri-lo. </w:t>
      </w:r>
    </w:p>
    <w:p w14:paraId="2E500C74" w14:textId="77777777" w:rsidR="00D04799" w:rsidRDefault="00D04799">
      <w:pPr>
        <w:widowControl/>
        <w:spacing w:line="360" w:lineRule="auto"/>
        <w:jc w:val="both"/>
        <w:rPr>
          <w:color w:val="000000"/>
        </w:rPr>
      </w:pPr>
    </w:p>
    <w:p w14:paraId="74CD1D1F" w14:textId="77777777" w:rsidR="00D04799" w:rsidRDefault="00D04799">
      <w:pPr>
        <w:widowControl/>
        <w:spacing w:line="360" w:lineRule="auto"/>
        <w:rPr>
          <w:color w:val="000000"/>
        </w:rPr>
      </w:pPr>
    </w:p>
    <w:p w14:paraId="1C5BEDD8" w14:textId="77777777" w:rsidR="00D04799" w:rsidRDefault="00D04799">
      <w:pPr>
        <w:widowControl/>
        <w:spacing w:line="360" w:lineRule="auto"/>
        <w:rPr>
          <w:color w:val="000000"/>
        </w:rPr>
      </w:pPr>
    </w:p>
    <w:p w14:paraId="02915484" w14:textId="77777777" w:rsidR="00D04799" w:rsidRDefault="00D04799">
      <w:pPr>
        <w:widowControl/>
        <w:spacing w:line="360" w:lineRule="auto"/>
        <w:rPr>
          <w:color w:val="000000"/>
        </w:rPr>
      </w:pPr>
    </w:p>
    <w:p w14:paraId="03B94F49" w14:textId="77777777" w:rsidR="00D04799" w:rsidRDefault="00D04799">
      <w:pPr>
        <w:widowControl/>
        <w:spacing w:line="360" w:lineRule="auto"/>
        <w:rPr>
          <w:color w:val="000000"/>
        </w:rPr>
      </w:pPr>
    </w:p>
    <w:p w14:paraId="6D846F5D" w14:textId="77777777" w:rsidR="00D04799" w:rsidRDefault="00D04799">
      <w:pPr>
        <w:widowControl/>
        <w:spacing w:line="360" w:lineRule="auto"/>
        <w:rPr>
          <w:color w:val="000000"/>
        </w:rPr>
      </w:pPr>
    </w:p>
    <w:p w14:paraId="62F015AF" w14:textId="77777777" w:rsidR="00D04799" w:rsidRDefault="00D04799">
      <w:pPr>
        <w:spacing w:line="360" w:lineRule="auto"/>
      </w:pPr>
    </w:p>
    <w:p w14:paraId="1B15DD1D" w14:textId="77777777" w:rsidR="00D04799" w:rsidRDefault="00D04799">
      <w:pPr>
        <w:spacing w:line="360" w:lineRule="auto"/>
      </w:pPr>
    </w:p>
    <w:p w14:paraId="6E681184" w14:textId="77777777" w:rsidR="00D04799" w:rsidRDefault="00D04799">
      <w:pPr>
        <w:spacing w:line="360" w:lineRule="auto"/>
        <w:jc w:val="center"/>
        <w:rPr>
          <w:rFonts w:eastAsia="Times New Roman"/>
          <w:b/>
          <w:color w:val="000000"/>
        </w:rPr>
      </w:pPr>
    </w:p>
    <w:p w14:paraId="230165FA" w14:textId="77777777" w:rsidR="00D04799" w:rsidRDefault="00D04799">
      <w:pPr>
        <w:spacing w:line="360" w:lineRule="auto"/>
        <w:jc w:val="center"/>
        <w:rPr>
          <w:rFonts w:eastAsia="Times New Roman"/>
          <w:b/>
          <w:color w:val="000000"/>
        </w:rPr>
      </w:pPr>
    </w:p>
    <w:p w14:paraId="7CB33CA5" w14:textId="77777777" w:rsidR="00D04799" w:rsidRDefault="00D04799">
      <w:pPr>
        <w:spacing w:line="360" w:lineRule="auto"/>
        <w:jc w:val="center"/>
        <w:rPr>
          <w:rFonts w:eastAsia="Times New Roman"/>
          <w:b/>
          <w:color w:val="000000"/>
        </w:rPr>
      </w:pPr>
    </w:p>
    <w:p w14:paraId="17414610" w14:textId="77777777" w:rsidR="00D04799" w:rsidRDefault="00D04799">
      <w:pPr>
        <w:spacing w:line="360" w:lineRule="auto"/>
        <w:jc w:val="center"/>
        <w:rPr>
          <w:rFonts w:eastAsia="Times New Roman"/>
          <w:b/>
          <w:color w:val="000000"/>
        </w:rPr>
      </w:pPr>
    </w:p>
    <w:p w14:paraId="781DF2CB" w14:textId="77777777" w:rsidR="00D04799" w:rsidRDefault="00D04799">
      <w:pPr>
        <w:spacing w:line="360" w:lineRule="auto"/>
        <w:jc w:val="center"/>
        <w:rPr>
          <w:rFonts w:eastAsia="Times New Roman"/>
          <w:b/>
          <w:color w:val="000000"/>
        </w:rPr>
      </w:pPr>
    </w:p>
    <w:p w14:paraId="16788234" w14:textId="77777777" w:rsidR="00D04799" w:rsidRDefault="00D04799">
      <w:pPr>
        <w:spacing w:line="360" w:lineRule="auto"/>
        <w:jc w:val="center"/>
        <w:rPr>
          <w:rFonts w:eastAsia="Times New Roman"/>
          <w:b/>
          <w:color w:val="000000"/>
        </w:rPr>
      </w:pPr>
    </w:p>
    <w:p w14:paraId="57A6A0F0" w14:textId="77777777" w:rsidR="00D04799" w:rsidRDefault="00D04799">
      <w:pPr>
        <w:spacing w:line="360" w:lineRule="auto"/>
        <w:jc w:val="center"/>
        <w:rPr>
          <w:rFonts w:eastAsia="Times New Roman"/>
          <w:b/>
          <w:color w:val="000000"/>
        </w:rPr>
      </w:pPr>
    </w:p>
    <w:p w14:paraId="7DF0CA62" w14:textId="77777777" w:rsidR="00D04799" w:rsidRDefault="00D04799">
      <w:pPr>
        <w:spacing w:line="360" w:lineRule="auto"/>
        <w:jc w:val="center"/>
        <w:rPr>
          <w:rFonts w:eastAsia="Times New Roman"/>
          <w:b/>
          <w:color w:val="000000"/>
        </w:rPr>
      </w:pPr>
    </w:p>
    <w:p w14:paraId="44BA3426" w14:textId="77777777" w:rsidR="00D04799" w:rsidRDefault="00D04799">
      <w:pPr>
        <w:spacing w:line="360" w:lineRule="auto"/>
        <w:jc w:val="center"/>
        <w:rPr>
          <w:rFonts w:eastAsia="Times New Roman"/>
          <w:b/>
          <w:color w:val="000000"/>
        </w:rPr>
      </w:pPr>
    </w:p>
    <w:p w14:paraId="175D53C2" w14:textId="77777777" w:rsidR="00D04799" w:rsidRDefault="00D04799">
      <w:pPr>
        <w:spacing w:line="360" w:lineRule="auto"/>
        <w:jc w:val="center"/>
        <w:rPr>
          <w:rFonts w:eastAsia="Times New Roman"/>
          <w:b/>
          <w:color w:val="000000"/>
        </w:rPr>
      </w:pPr>
    </w:p>
    <w:p w14:paraId="7DB1D1D4" w14:textId="77777777" w:rsidR="00D04799" w:rsidRDefault="00D04799">
      <w:pPr>
        <w:spacing w:line="360" w:lineRule="auto"/>
        <w:jc w:val="center"/>
        <w:rPr>
          <w:rFonts w:eastAsia="Times New Roman"/>
          <w:b/>
          <w:color w:val="000000"/>
        </w:rPr>
      </w:pPr>
    </w:p>
    <w:p w14:paraId="0841E4F5" w14:textId="77777777" w:rsidR="00D04799" w:rsidRDefault="00D04799">
      <w:pPr>
        <w:spacing w:line="360" w:lineRule="auto"/>
        <w:jc w:val="center"/>
        <w:rPr>
          <w:rFonts w:eastAsia="Times New Roman"/>
          <w:b/>
          <w:color w:val="000000"/>
        </w:rPr>
      </w:pPr>
    </w:p>
    <w:p w14:paraId="711A9A35" w14:textId="77777777" w:rsidR="00D04799" w:rsidRDefault="00D04799">
      <w:pPr>
        <w:spacing w:line="360" w:lineRule="auto"/>
        <w:jc w:val="center"/>
        <w:rPr>
          <w:rFonts w:eastAsia="Times New Roman"/>
          <w:b/>
          <w:color w:val="000000"/>
        </w:rPr>
      </w:pPr>
    </w:p>
    <w:p w14:paraId="4EE333D4" w14:textId="77777777" w:rsidR="00D04799" w:rsidRDefault="00D04799">
      <w:pPr>
        <w:spacing w:line="360" w:lineRule="auto"/>
        <w:jc w:val="center"/>
        <w:rPr>
          <w:rFonts w:eastAsia="Times New Roman"/>
          <w:b/>
          <w:color w:val="000000"/>
        </w:rPr>
      </w:pPr>
    </w:p>
    <w:p w14:paraId="0D6BC734" w14:textId="77777777" w:rsidR="00D04799" w:rsidRDefault="00D04799">
      <w:pPr>
        <w:spacing w:line="360" w:lineRule="auto"/>
        <w:jc w:val="center"/>
        <w:rPr>
          <w:rFonts w:eastAsia="Times New Roman"/>
          <w:b/>
          <w:color w:val="000000"/>
        </w:rPr>
      </w:pPr>
    </w:p>
    <w:p w14:paraId="34A104AC" w14:textId="77777777" w:rsidR="00D04799" w:rsidRDefault="00D04799">
      <w:pPr>
        <w:spacing w:line="360" w:lineRule="auto"/>
        <w:jc w:val="center"/>
        <w:rPr>
          <w:rFonts w:eastAsia="Times New Roman"/>
          <w:b/>
          <w:color w:val="000000"/>
        </w:rPr>
      </w:pPr>
    </w:p>
    <w:p w14:paraId="114B4F84" w14:textId="77777777" w:rsidR="00D04799" w:rsidRDefault="00D04799">
      <w:pPr>
        <w:spacing w:line="360" w:lineRule="auto"/>
        <w:jc w:val="center"/>
        <w:rPr>
          <w:rFonts w:eastAsia="Times New Roman"/>
          <w:b/>
          <w:color w:val="000000"/>
        </w:rPr>
      </w:pPr>
    </w:p>
    <w:p w14:paraId="1AABDC09" w14:textId="77777777" w:rsidR="00D04799" w:rsidRDefault="00D04799">
      <w:pPr>
        <w:spacing w:line="360" w:lineRule="auto"/>
        <w:jc w:val="center"/>
        <w:rPr>
          <w:rFonts w:eastAsia="Times New Roman"/>
          <w:b/>
          <w:color w:val="000000"/>
        </w:rPr>
      </w:pPr>
    </w:p>
    <w:p w14:paraId="3F82752B" w14:textId="77777777" w:rsidR="00D04799" w:rsidRDefault="00D04799">
      <w:pPr>
        <w:spacing w:line="360" w:lineRule="auto"/>
        <w:jc w:val="center"/>
        <w:rPr>
          <w:rFonts w:eastAsia="Times New Roman"/>
          <w:b/>
          <w:color w:val="000000"/>
        </w:rPr>
      </w:pPr>
    </w:p>
    <w:p w14:paraId="6CA203BD" w14:textId="77777777" w:rsidR="00D04799" w:rsidRDefault="00D04799">
      <w:pPr>
        <w:spacing w:line="360" w:lineRule="auto"/>
        <w:jc w:val="center"/>
        <w:rPr>
          <w:rFonts w:eastAsia="Times New Roman"/>
          <w:b/>
          <w:color w:val="000000"/>
        </w:rPr>
      </w:pPr>
    </w:p>
    <w:p w14:paraId="32D9E589" w14:textId="77777777" w:rsidR="00D04799" w:rsidRDefault="00FF4964" w:rsidP="00A966E0">
      <w:pPr>
        <w:pStyle w:val="Ttulo7"/>
      </w:pPr>
      <w:bookmarkStart w:id="78" w:name="_Toc165031158"/>
      <w:bookmarkStart w:id="79" w:name="_Toc165031579"/>
      <w:bookmarkStart w:id="80" w:name="_Toc165032239"/>
      <w:bookmarkStart w:id="81" w:name="_Toc165299251"/>
      <w:r>
        <w:t>APÊNDICE B – TÍTULO</w:t>
      </w:r>
      <w:bookmarkEnd w:id="78"/>
      <w:bookmarkEnd w:id="79"/>
      <w:bookmarkEnd w:id="80"/>
      <w:bookmarkEnd w:id="81"/>
    </w:p>
    <w:p w14:paraId="6E7BEAA2" w14:textId="77777777" w:rsidR="00D04799" w:rsidRDefault="00FF4964">
      <w:pPr>
        <w:spacing w:line="360" w:lineRule="auto"/>
        <w:ind w:firstLine="709"/>
        <w:rPr>
          <w:rFonts w:eastAsia="Times New Roman"/>
          <w:color w:val="000000"/>
        </w:rPr>
      </w:pPr>
      <w:r>
        <w:rPr>
          <w:rFonts w:eastAsia="Times New Roman"/>
          <w:color w:val="000000"/>
        </w:rPr>
        <w:t> </w:t>
      </w:r>
    </w:p>
    <w:p w14:paraId="1EEB5C65" w14:textId="77777777" w:rsidR="00D04799" w:rsidRDefault="00FF4964">
      <w:pPr>
        <w:spacing w:line="360" w:lineRule="auto"/>
        <w:rPr>
          <w:rFonts w:eastAsia="Times New Roman"/>
          <w:color w:val="000000"/>
        </w:rPr>
      </w:pPr>
      <w:r>
        <w:br w:type="page"/>
      </w:r>
    </w:p>
    <w:p w14:paraId="231DFAFA" w14:textId="77777777" w:rsidR="00D04799" w:rsidRPr="00A966E0" w:rsidRDefault="00FF4964" w:rsidP="00A966E0">
      <w:pPr>
        <w:pStyle w:val="Ttulo7"/>
        <w:rPr>
          <w:rStyle w:val="nfase"/>
          <w:rFonts w:eastAsia="Times"/>
          <w:i w:val="0"/>
          <w:iCs/>
        </w:rPr>
      </w:pPr>
      <w:bookmarkStart w:id="82" w:name="_Toc165031159"/>
      <w:bookmarkStart w:id="83" w:name="_Toc165031580"/>
      <w:bookmarkStart w:id="84" w:name="_Toc165032240"/>
      <w:bookmarkStart w:id="85" w:name="_Toc165299252"/>
      <w:r w:rsidRPr="00A966E0">
        <w:rPr>
          <w:rStyle w:val="nfase"/>
          <w:rFonts w:eastAsia="Times"/>
          <w:i w:val="0"/>
          <w:iCs/>
        </w:rPr>
        <w:lastRenderedPageBreak/>
        <w:t>ANEXO A – TÍTULO</w:t>
      </w:r>
      <w:bookmarkEnd w:id="82"/>
      <w:bookmarkEnd w:id="83"/>
      <w:bookmarkEnd w:id="84"/>
      <w:bookmarkEnd w:id="85"/>
    </w:p>
    <w:p w14:paraId="27EFE50A" w14:textId="77777777" w:rsidR="00D04799" w:rsidRDefault="00D04799">
      <w:pPr>
        <w:widowControl/>
        <w:spacing w:line="288" w:lineRule="auto"/>
        <w:ind w:left="426"/>
        <w:rPr>
          <w:rFonts w:eastAsia="Times New Roman"/>
          <w:color w:val="000000"/>
          <w:sz w:val="20"/>
        </w:rPr>
      </w:pPr>
    </w:p>
    <w:p w14:paraId="70369038" w14:textId="77777777" w:rsidR="00D04799" w:rsidRDefault="00FF4964">
      <w:pPr>
        <w:widowControl/>
        <w:spacing w:line="360" w:lineRule="auto"/>
        <w:ind w:firstLine="720"/>
        <w:jc w:val="both"/>
        <w:rPr>
          <w:rFonts w:eastAsia="Times New Roman"/>
          <w:color w:val="1A73E8"/>
        </w:rPr>
      </w:pPr>
      <w:r>
        <w:rPr>
          <w:rFonts w:eastAsia="Times New Roman"/>
          <w:color w:val="1A73E8"/>
        </w:rPr>
        <w:t xml:space="preserve">Segundo a ABNT (2011, p. 2, grifo nosso) anexo é um “texto ou documento </w:t>
      </w:r>
      <w:r>
        <w:rPr>
          <w:rFonts w:eastAsia="Times New Roman"/>
          <w:b/>
          <w:color w:val="1A73E8"/>
        </w:rPr>
        <w:t>não elaborado pelo autor</w:t>
      </w:r>
      <w:r>
        <w:rPr>
          <w:rFonts w:eastAsia="Times New Roman"/>
          <w:color w:val="1A73E8"/>
        </w:rPr>
        <w:t xml:space="preserve">, que serve de fundamentação, comprovação e ilustração”. Deve ser grafado em negrito e com letras maiúsculas. Ou seja, se houve a utilização de algum documento na íntegra ou que seja extenso, elaborado por outra pessoa, como, por exemplo, uma Lei, o anexo é o local adequado para inseri-la. </w:t>
      </w:r>
    </w:p>
    <w:p w14:paraId="44D1216F" w14:textId="77777777" w:rsidR="00D04799" w:rsidRDefault="00D04799">
      <w:pPr>
        <w:widowControl/>
        <w:spacing w:line="360" w:lineRule="auto"/>
        <w:ind w:firstLine="720"/>
        <w:jc w:val="both"/>
        <w:rPr>
          <w:rFonts w:eastAsia="Times New Roman"/>
        </w:rPr>
      </w:pPr>
    </w:p>
    <w:p w14:paraId="3517F98F" w14:textId="77777777" w:rsidR="00D04799" w:rsidRDefault="00FF4964">
      <w:pPr>
        <w:widowControl/>
        <w:spacing w:line="288" w:lineRule="auto"/>
      </w:pPr>
      <w:r>
        <w:tab/>
      </w:r>
    </w:p>
    <w:sectPr w:rsidR="00D04799">
      <w:headerReference w:type="default" r:id="rId28"/>
      <w:pgSz w:w="11906" w:h="16838"/>
      <w:pgMar w:top="1701" w:right="1134" w:bottom="1134" w:left="1701" w:header="720" w:footer="0" w:gutter="0"/>
      <w:pgNumType w:start="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23B45" w14:textId="77777777" w:rsidR="004D1BF9" w:rsidRDefault="004D1BF9">
      <w:r>
        <w:separator/>
      </w:r>
    </w:p>
  </w:endnote>
  <w:endnote w:type="continuationSeparator" w:id="0">
    <w:p w14:paraId="539CD7A1" w14:textId="77777777" w:rsidR="004D1BF9" w:rsidRDefault="004D1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Nirmala UI"/>
    <w:panose1 w:val="00000400000000000000"/>
    <w:charset w:val="01"/>
    <w:family w:val="roman"/>
    <w:pitch w:val="variable"/>
    <w:sig w:usb0="0000A003" w:usb1="00000000" w:usb2="00000000" w:usb3="00000000" w:csb0="00000001" w:csb1="00000000"/>
  </w:font>
  <w:font w:name="Liberation San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A2604" w14:textId="77777777" w:rsidR="004D1BF9" w:rsidRDefault="004D1BF9">
      <w:r>
        <w:separator/>
      </w:r>
    </w:p>
  </w:footnote>
  <w:footnote w:type="continuationSeparator" w:id="0">
    <w:p w14:paraId="3DD220FA" w14:textId="77777777" w:rsidR="004D1BF9" w:rsidRDefault="004D1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943C" w14:textId="77777777" w:rsidR="00D04799" w:rsidRDefault="00D04799">
    <w:pPr>
      <w:tabs>
        <w:tab w:val="center" w:pos="4535"/>
        <w:tab w:val="right" w:pos="9071"/>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6A81" w14:textId="77777777" w:rsidR="00D04799" w:rsidRDefault="00D04799">
    <w:pPr>
      <w:tabs>
        <w:tab w:val="center" w:pos="4535"/>
        <w:tab w:val="right" w:pos="9071"/>
      </w:tabs>
      <w:jc w:val="right"/>
      <w:rPr>
        <w:rFonts w:eastAsia="Times New Roman"/>
        <w:color w:val="000000"/>
        <w:sz w:val="22"/>
        <w:szCs w:val="22"/>
      </w:rPr>
    </w:pPr>
  </w:p>
  <w:p w14:paraId="48C6EB32" w14:textId="77777777" w:rsidR="00D04799" w:rsidRDefault="00FF4964">
    <w:pPr>
      <w:tabs>
        <w:tab w:val="center" w:pos="4535"/>
        <w:tab w:val="right" w:pos="9071"/>
      </w:tabs>
      <w:jc w:val="right"/>
      <w:rPr>
        <w:color w:val="000000"/>
        <w:sz w:val="20"/>
      </w:rPr>
    </w:pPr>
    <w:r>
      <w:rPr>
        <w:color w:val="000000"/>
        <w:sz w:val="20"/>
      </w:rPr>
      <w:fldChar w:fldCharType="begin"/>
    </w:r>
    <w:r>
      <w:rPr>
        <w:color w:val="000000"/>
        <w:sz w:val="20"/>
      </w:rPr>
      <w:instrText>PAGE</w:instrText>
    </w:r>
    <w:r>
      <w:rPr>
        <w:color w:val="000000"/>
        <w:sz w:val="20"/>
      </w:rPr>
      <w:fldChar w:fldCharType="separate"/>
    </w:r>
    <w:r w:rsidR="00C03C3E">
      <w:rPr>
        <w:rFonts w:hint="eastAsia"/>
        <w:noProof/>
        <w:color w:val="000000"/>
        <w:sz w:val="20"/>
      </w:rPr>
      <w:t>14</w:t>
    </w:r>
    <w:r>
      <w:rPr>
        <w:color w:val="000000"/>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268D"/>
    <w:multiLevelType w:val="multilevel"/>
    <w:tmpl w:val="2E2240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3267493"/>
    <w:multiLevelType w:val="multilevel"/>
    <w:tmpl w:val="C3A8880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8AB3861"/>
    <w:multiLevelType w:val="multilevel"/>
    <w:tmpl w:val="2E2240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0117CD5"/>
    <w:multiLevelType w:val="hybridMultilevel"/>
    <w:tmpl w:val="7DACB706"/>
    <w:lvl w:ilvl="0" w:tplc="0D8277FC">
      <w:start w:val="1"/>
      <w:numFmt w:val="decimal"/>
      <w:lvlText w:val="%1."/>
      <w:lvlJc w:val="left"/>
      <w:pPr>
        <w:tabs>
          <w:tab w:val="num" w:pos="720"/>
        </w:tabs>
        <w:ind w:left="720" w:hanging="360"/>
      </w:pPr>
    </w:lvl>
    <w:lvl w:ilvl="1" w:tplc="A3625C86" w:tentative="1">
      <w:start w:val="1"/>
      <w:numFmt w:val="decimal"/>
      <w:lvlText w:val="%2."/>
      <w:lvlJc w:val="left"/>
      <w:pPr>
        <w:tabs>
          <w:tab w:val="num" w:pos="1440"/>
        </w:tabs>
        <w:ind w:left="1440" w:hanging="360"/>
      </w:pPr>
    </w:lvl>
    <w:lvl w:ilvl="2" w:tplc="1A1851EE" w:tentative="1">
      <w:start w:val="1"/>
      <w:numFmt w:val="decimal"/>
      <w:lvlText w:val="%3."/>
      <w:lvlJc w:val="left"/>
      <w:pPr>
        <w:tabs>
          <w:tab w:val="num" w:pos="2160"/>
        </w:tabs>
        <w:ind w:left="2160" w:hanging="360"/>
      </w:pPr>
    </w:lvl>
    <w:lvl w:ilvl="3" w:tplc="73F4DFC8" w:tentative="1">
      <w:start w:val="1"/>
      <w:numFmt w:val="decimal"/>
      <w:lvlText w:val="%4."/>
      <w:lvlJc w:val="left"/>
      <w:pPr>
        <w:tabs>
          <w:tab w:val="num" w:pos="2880"/>
        </w:tabs>
        <w:ind w:left="2880" w:hanging="360"/>
      </w:pPr>
    </w:lvl>
    <w:lvl w:ilvl="4" w:tplc="863E7E10" w:tentative="1">
      <w:start w:val="1"/>
      <w:numFmt w:val="decimal"/>
      <w:lvlText w:val="%5."/>
      <w:lvlJc w:val="left"/>
      <w:pPr>
        <w:tabs>
          <w:tab w:val="num" w:pos="3600"/>
        </w:tabs>
        <w:ind w:left="3600" w:hanging="360"/>
      </w:pPr>
    </w:lvl>
    <w:lvl w:ilvl="5" w:tplc="8B304780" w:tentative="1">
      <w:start w:val="1"/>
      <w:numFmt w:val="decimal"/>
      <w:lvlText w:val="%6."/>
      <w:lvlJc w:val="left"/>
      <w:pPr>
        <w:tabs>
          <w:tab w:val="num" w:pos="4320"/>
        </w:tabs>
        <w:ind w:left="4320" w:hanging="360"/>
      </w:pPr>
    </w:lvl>
    <w:lvl w:ilvl="6" w:tplc="85C8AD80" w:tentative="1">
      <w:start w:val="1"/>
      <w:numFmt w:val="decimal"/>
      <w:lvlText w:val="%7."/>
      <w:lvlJc w:val="left"/>
      <w:pPr>
        <w:tabs>
          <w:tab w:val="num" w:pos="5040"/>
        </w:tabs>
        <w:ind w:left="5040" w:hanging="360"/>
      </w:pPr>
    </w:lvl>
    <w:lvl w:ilvl="7" w:tplc="8AA8DF68" w:tentative="1">
      <w:start w:val="1"/>
      <w:numFmt w:val="decimal"/>
      <w:lvlText w:val="%8."/>
      <w:lvlJc w:val="left"/>
      <w:pPr>
        <w:tabs>
          <w:tab w:val="num" w:pos="5760"/>
        </w:tabs>
        <w:ind w:left="5760" w:hanging="360"/>
      </w:pPr>
    </w:lvl>
    <w:lvl w:ilvl="8" w:tplc="5278241C" w:tentative="1">
      <w:start w:val="1"/>
      <w:numFmt w:val="decimal"/>
      <w:lvlText w:val="%9."/>
      <w:lvlJc w:val="left"/>
      <w:pPr>
        <w:tabs>
          <w:tab w:val="num" w:pos="6480"/>
        </w:tabs>
        <w:ind w:left="6480" w:hanging="360"/>
      </w:pPr>
    </w:lvl>
  </w:abstractNum>
  <w:abstractNum w:abstractNumId="4" w15:restartNumberingAfterBreak="0">
    <w:nsid w:val="13251958"/>
    <w:multiLevelType w:val="multilevel"/>
    <w:tmpl w:val="EC622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A32B88"/>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465FD5"/>
    <w:multiLevelType w:val="multilevel"/>
    <w:tmpl w:val="2E2240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9464669"/>
    <w:multiLevelType w:val="multilevel"/>
    <w:tmpl w:val="E0B2970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38B46CE"/>
    <w:multiLevelType w:val="multilevel"/>
    <w:tmpl w:val="1FEAD9F0"/>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9" w15:restartNumberingAfterBreak="0">
    <w:nsid w:val="276225FC"/>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B84352"/>
    <w:multiLevelType w:val="hybridMultilevel"/>
    <w:tmpl w:val="51348AB6"/>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 w15:restartNumberingAfterBreak="0">
    <w:nsid w:val="2B30054E"/>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11E07C8"/>
    <w:multiLevelType w:val="multilevel"/>
    <w:tmpl w:val="2E2240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13E61CE"/>
    <w:multiLevelType w:val="multilevel"/>
    <w:tmpl w:val="DAEC3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256C8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1B4295"/>
    <w:multiLevelType w:val="multilevel"/>
    <w:tmpl w:val="32401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0F94CBE"/>
    <w:multiLevelType w:val="multilevel"/>
    <w:tmpl w:val="647E927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pStyle w:val="Ttulo5"/>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0FA0919"/>
    <w:multiLevelType w:val="multilevel"/>
    <w:tmpl w:val="7CF06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25C7631"/>
    <w:multiLevelType w:val="multilevel"/>
    <w:tmpl w:val="2E2240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5D072C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CA665A"/>
    <w:multiLevelType w:val="multilevel"/>
    <w:tmpl w:val="BD948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240156"/>
    <w:multiLevelType w:val="multilevel"/>
    <w:tmpl w:val="E0B2970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74D1AE1"/>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8BA516A"/>
    <w:multiLevelType w:val="multilevel"/>
    <w:tmpl w:val="D9C02F8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pStyle w:val="Ttulo3"/>
      <w:lvlText w:val="%1.%2.%3"/>
      <w:lvlJc w:val="left"/>
      <w:pPr>
        <w:ind w:left="720" w:hanging="720"/>
      </w:pPr>
    </w:lvl>
    <w:lvl w:ilvl="3">
      <w:start w:val="1"/>
      <w:numFmt w:val="decimal"/>
      <w:pStyle w:val="Ttulo4"/>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9F322D7"/>
    <w:multiLevelType w:val="hybridMultilevel"/>
    <w:tmpl w:val="305E12F8"/>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25" w15:restartNumberingAfterBreak="0">
    <w:nsid w:val="4B5A0FDA"/>
    <w:multiLevelType w:val="hybridMultilevel"/>
    <w:tmpl w:val="51348AB6"/>
    <w:lvl w:ilvl="0" w:tplc="4B487574">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15:restartNumberingAfterBreak="0">
    <w:nsid w:val="4ED63545"/>
    <w:multiLevelType w:val="multilevel"/>
    <w:tmpl w:val="E17E244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15E370B"/>
    <w:multiLevelType w:val="multilevel"/>
    <w:tmpl w:val="171E40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45F767E"/>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5351745"/>
    <w:multiLevelType w:val="multilevel"/>
    <w:tmpl w:val="2E2240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8056EF8"/>
    <w:multiLevelType w:val="multilevel"/>
    <w:tmpl w:val="2E2240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321465A"/>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7A43CD5"/>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A5B6546"/>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B626EE2"/>
    <w:multiLevelType w:val="multilevel"/>
    <w:tmpl w:val="2E2240D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6FC9498B"/>
    <w:multiLevelType w:val="multilevel"/>
    <w:tmpl w:val="5AC2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497D71"/>
    <w:multiLevelType w:val="hybridMultilevel"/>
    <w:tmpl w:val="7202468C"/>
    <w:lvl w:ilvl="0" w:tplc="E4AAE108">
      <w:start w:val="1"/>
      <w:numFmt w:val="bullet"/>
      <w:lvlText w:val=""/>
      <w:lvlJc w:val="left"/>
      <w:pPr>
        <w:tabs>
          <w:tab w:val="num" w:pos="720"/>
        </w:tabs>
        <w:ind w:left="720" w:hanging="360"/>
      </w:pPr>
      <w:rPr>
        <w:rFonts w:ascii="Wingdings" w:hAnsi="Wingdings" w:hint="default"/>
      </w:rPr>
    </w:lvl>
    <w:lvl w:ilvl="1" w:tplc="8AA0BC0E" w:tentative="1">
      <w:start w:val="1"/>
      <w:numFmt w:val="bullet"/>
      <w:lvlText w:val=""/>
      <w:lvlJc w:val="left"/>
      <w:pPr>
        <w:tabs>
          <w:tab w:val="num" w:pos="1440"/>
        </w:tabs>
        <w:ind w:left="1440" w:hanging="360"/>
      </w:pPr>
      <w:rPr>
        <w:rFonts w:ascii="Wingdings" w:hAnsi="Wingdings" w:hint="default"/>
      </w:rPr>
    </w:lvl>
    <w:lvl w:ilvl="2" w:tplc="DF5E9BB2" w:tentative="1">
      <w:start w:val="1"/>
      <w:numFmt w:val="bullet"/>
      <w:lvlText w:val=""/>
      <w:lvlJc w:val="left"/>
      <w:pPr>
        <w:tabs>
          <w:tab w:val="num" w:pos="2160"/>
        </w:tabs>
        <w:ind w:left="2160" w:hanging="360"/>
      </w:pPr>
      <w:rPr>
        <w:rFonts w:ascii="Wingdings" w:hAnsi="Wingdings" w:hint="default"/>
      </w:rPr>
    </w:lvl>
    <w:lvl w:ilvl="3" w:tplc="7F044020" w:tentative="1">
      <w:start w:val="1"/>
      <w:numFmt w:val="bullet"/>
      <w:lvlText w:val=""/>
      <w:lvlJc w:val="left"/>
      <w:pPr>
        <w:tabs>
          <w:tab w:val="num" w:pos="2880"/>
        </w:tabs>
        <w:ind w:left="2880" w:hanging="360"/>
      </w:pPr>
      <w:rPr>
        <w:rFonts w:ascii="Wingdings" w:hAnsi="Wingdings" w:hint="default"/>
      </w:rPr>
    </w:lvl>
    <w:lvl w:ilvl="4" w:tplc="796EF9B2" w:tentative="1">
      <w:start w:val="1"/>
      <w:numFmt w:val="bullet"/>
      <w:lvlText w:val=""/>
      <w:lvlJc w:val="left"/>
      <w:pPr>
        <w:tabs>
          <w:tab w:val="num" w:pos="3600"/>
        </w:tabs>
        <w:ind w:left="3600" w:hanging="360"/>
      </w:pPr>
      <w:rPr>
        <w:rFonts w:ascii="Wingdings" w:hAnsi="Wingdings" w:hint="default"/>
      </w:rPr>
    </w:lvl>
    <w:lvl w:ilvl="5" w:tplc="D6E6F3DA" w:tentative="1">
      <w:start w:val="1"/>
      <w:numFmt w:val="bullet"/>
      <w:lvlText w:val=""/>
      <w:lvlJc w:val="left"/>
      <w:pPr>
        <w:tabs>
          <w:tab w:val="num" w:pos="4320"/>
        </w:tabs>
        <w:ind w:left="4320" w:hanging="360"/>
      </w:pPr>
      <w:rPr>
        <w:rFonts w:ascii="Wingdings" w:hAnsi="Wingdings" w:hint="default"/>
      </w:rPr>
    </w:lvl>
    <w:lvl w:ilvl="6" w:tplc="95CE9F4A" w:tentative="1">
      <w:start w:val="1"/>
      <w:numFmt w:val="bullet"/>
      <w:lvlText w:val=""/>
      <w:lvlJc w:val="left"/>
      <w:pPr>
        <w:tabs>
          <w:tab w:val="num" w:pos="5040"/>
        </w:tabs>
        <w:ind w:left="5040" w:hanging="360"/>
      </w:pPr>
      <w:rPr>
        <w:rFonts w:ascii="Wingdings" w:hAnsi="Wingdings" w:hint="default"/>
      </w:rPr>
    </w:lvl>
    <w:lvl w:ilvl="7" w:tplc="5A280520" w:tentative="1">
      <w:start w:val="1"/>
      <w:numFmt w:val="bullet"/>
      <w:lvlText w:val=""/>
      <w:lvlJc w:val="left"/>
      <w:pPr>
        <w:tabs>
          <w:tab w:val="num" w:pos="5760"/>
        </w:tabs>
        <w:ind w:left="5760" w:hanging="360"/>
      </w:pPr>
      <w:rPr>
        <w:rFonts w:ascii="Wingdings" w:hAnsi="Wingdings" w:hint="default"/>
      </w:rPr>
    </w:lvl>
    <w:lvl w:ilvl="8" w:tplc="F56CDB2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ED1587"/>
    <w:multiLevelType w:val="multilevel"/>
    <w:tmpl w:val="B0CE41B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A1C4A92"/>
    <w:multiLevelType w:val="multilevel"/>
    <w:tmpl w:val="662298BC"/>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B890C29"/>
    <w:multiLevelType w:val="multilevel"/>
    <w:tmpl w:val="F7C002C2"/>
    <w:lvl w:ilvl="0">
      <w:start w:val="1"/>
      <w:numFmt w:val="decimal"/>
      <w:lvlText w:val="%1."/>
      <w:lvlJc w:val="left"/>
      <w:pPr>
        <w:tabs>
          <w:tab w:val="num" w:pos="720"/>
        </w:tabs>
        <w:ind w:left="720" w:hanging="360"/>
      </w:pPr>
      <w:rPr>
        <w:rFonts w:hint="default"/>
      </w:rPr>
    </w:lvl>
    <w:lvl w:ilvl="1">
      <w:start w:val="1"/>
      <w:numFmt w:val="decimal"/>
      <w:pStyle w:val="Ttulo2"/>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BF074D0"/>
    <w:multiLevelType w:val="multilevel"/>
    <w:tmpl w:val="EC622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5836355">
    <w:abstractNumId w:val="15"/>
  </w:num>
  <w:num w:numId="2" w16cid:durableId="249891905">
    <w:abstractNumId w:val="17"/>
  </w:num>
  <w:num w:numId="3" w16cid:durableId="1270046944">
    <w:abstractNumId w:val="8"/>
  </w:num>
  <w:num w:numId="4" w16cid:durableId="989095627">
    <w:abstractNumId w:val="20"/>
  </w:num>
  <w:num w:numId="5" w16cid:durableId="1190878508">
    <w:abstractNumId w:val="36"/>
  </w:num>
  <w:num w:numId="6" w16cid:durableId="515459521">
    <w:abstractNumId w:val="3"/>
  </w:num>
  <w:num w:numId="7" w16cid:durableId="1138642194">
    <w:abstractNumId w:val="7"/>
  </w:num>
  <w:num w:numId="8" w16cid:durableId="1852332173">
    <w:abstractNumId w:val="23"/>
  </w:num>
  <w:num w:numId="9" w16cid:durableId="1636790392">
    <w:abstractNumId w:val="13"/>
  </w:num>
  <w:num w:numId="10" w16cid:durableId="156462002">
    <w:abstractNumId w:val="4"/>
  </w:num>
  <w:num w:numId="11" w16cid:durableId="1219784060">
    <w:abstractNumId w:val="40"/>
  </w:num>
  <w:num w:numId="12" w16cid:durableId="1802965072">
    <w:abstractNumId w:val="24"/>
  </w:num>
  <w:num w:numId="13" w16cid:durableId="1378893869">
    <w:abstractNumId w:val="27"/>
  </w:num>
  <w:num w:numId="14" w16cid:durableId="319577325">
    <w:abstractNumId w:val="12"/>
  </w:num>
  <w:num w:numId="15" w16cid:durableId="1935240283">
    <w:abstractNumId w:val="14"/>
  </w:num>
  <w:num w:numId="16" w16cid:durableId="552426923">
    <w:abstractNumId w:val="19"/>
  </w:num>
  <w:num w:numId="17" w16cid:durableId="1912503297">
    <w:abstractNumId w:val="6"/>
  </w:num>
  <w:num w:numId="18" w16cid:durableId="2108426138">
    <w:abstractNumId w:val="26"/>
  </w:num>
  <w:num w:numId="19" w16cid:durableId="970329518">
    <w:abstractNumId w:val="0"/>
  </w:num>
  <w:num w:numId="20" w16cid:durableId="1200584493">
    <w:abstractNumId w:val="30"/>
  </w:num>
  <w:num w:numId="21" w16cid:durableId="842168313">
    <w:abstractNumId w:val="29"/>
  </w:num>
  <w:num w:numId="22" w16cid:durableId="1570772504">
    <w:abstractNumId w:val="18"/>
  </w:num>
  <w:num w:numId="23" w16cid:durableId="1015184074">
    <w:abstractNumId w:val="34"/>
  </w:num>
  <w:num w:numId="24" w16cid:durableId="1678655648">
    <w:abstractNumId w:val="2"/>
  </w:num>
  <w:num w:numId="25" w16cid:durableId="209541088">
    <w:abstractNumId w:val="35"/>
  </w:num>
  <w:num w:numId="26" w16cid:durableId="21440363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62270228">
    <w:abstractNumId w:val="32"/>
  </w:num>
  <w:num w:numId="28" w16cid:durableId="1046105355">
    <w:abstractNumId w:val="28"/>
  </w:num>
  <w:num w:numId="29" w16cid:durableId="1326281823">
    <w:abstractNumId w:val="11"/>
  </w:num>
  <w:num w:numId="30" w16cid:durableId="409547365">
    <w:abstractNumId w:val="1"/>
  </w:num>
  <w:num w:numId="31" w16cid:durableId="1935019550">
    <w:abstractNumId w:val="16"/>
  </w:num>
  <w:num w:numId="32" w16cid:durableId="1066151614">
    <w:abstractNumId w:val="33"/>
  </w:num>
  <w:num w:numId="33" w16cid:durableId="1646396177">
    <w:abstractNumId w:val="31"/>
  </w:num>
  <w:num w:numId="34" w16cid:durableId="1481731192">
    <w:abstractNumId w:val="5"/>
  </w:num>
  <w:num w:numId="35" w16cid:durableId="1372219106">
    <w:abstractNumId w:val="22"/>
  </w:num>
  <w:num w:numId="36" w16cid:durableId="554776518">
    <w:abstractNumId w:val="37"/>
  </w:num>
  <w:num w:numId="37" w16cid:durableId="1442216288">
    <w:abstractNumId w:val="9"/>
  </w:num>
  <w:num w:numId="38" w16cid:durableId="1750540209">
    <w:abstractNumId w:val="38"/>
  </w:num>
  <w:num w:numId="39" w16cid:durableId="15626723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694159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964476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675054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4501301">
    <w:abstractNumId w:val="39"/>
  </w:num>
  <w:num w:numId="44" w16cid:durableId="332346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6072300">
    <w:abstractNumId w:val="21"/>
  </w:num>
  <w:num w:numId="46" w16cid:durableId="7547435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37705380">
    <w:abstractNumId w:val="25"/>
  </w:num>
  <w:num w:numId="48" w16cid:durableId="19710841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799"/>
    <w:rsid w:val="00031849"/>
    <w:rsid w:val="00035D5F"/>
    <w:rsid w:val="00052CD2"/>
    <w:rsid w:val="00061342"/>
    <w:rsid w:val="00061B40"/>
    <w:rsid w:val="00062AA3"/>
    <w:rsid w:val="0007163D"/>
    <w:rsid w:val="00087393"/>
    <w:rsid w:val="00090205"/>
    <w:rsid w:val="00091297"/>
    <w:rsid w:val="000A2C04"/>
    <w:rsid w:val="000B1314"/>
    <w:rsid w:val="000B6192"/>
    <w:rsid w:val="000D0A5C"/>
    <w:rsid w:val="0011384B"/>
    <w:rsid w:val="00113B61"/>
    <w:rsid w:val="00114E30"/>
    <w:rsid w:val="00133B59"/>
    <w:rsid w:val="001345C1"/>
    <w:rsid w:val="00146A6D"/>
    <w:rsid w:val="00160CC1"/>
    <w:rsid w:val="00160F1C"/>
    <w:rsid w:val="0016210A"/>
    <w:rsid w:val="001632B4"/>
    <w:rsid w:val="00173543"/>
    <w:rsid w:val="001757F6"/>
    <w:rsid w:val="00183DBB"/>
    <w:rsid w:val="001847BB"/>
    <w:rsid w:val="001854BD"/>
    <w:rsid w:val="00187744"/>
    <w:rsid w:val="00191F0F"/>
    <w:rsid w:val="00194796"/>
    <w:rsid w:val="001A257E"/>
    <w:rsid w:val="001C0DEA"/>
    <w:rsid w:val="001C6A6A"/>
    <w:rsid w:val="001F08FC"/>
    <w:rsid w:val="001F2585"/>
    <w:rsid w:val="0020147A"/>
    <w:rsid w:val="00215281"/>
    <w:rsid w:val="00221650"/>
    <w:rsid w:val="0024431C"/>
    <w:rsid w:val="00245B1C"/>
    <w:rsid w:val="00253010"/>
    <w:rsid w:val="002622FD"/>
    <w:rsid w:val="00264B5C"/>
    <w:rsid w:val="00265C1F"/>
    <w:rsid w:val="002726BB"/>
    <w:rsid w:val="002A19CF"/>
    <w:rsid w:val="002B1C32"/>
    <w:rsid w:val="002B3F0D"/>
    <w:rsid w:val="002B684A"/>
    <w:rsid w:val="002C130B"/>
    <w:rsid w:val="002C6D8A"/>
    <w:rsid w:val="002D7CED"/>
    <w:rsid w:val="002E6C16"/>
    <w:rsid w:val="002F2994"/>
    <w:rsid w:val="002F356A"/>
    <w:rsid w:val="00301440"/>
    <w:rsid w:val="003029EE"/>
    <w:rsid w:val="0032782F"/>
    <w:rsid w:val="003278A3"/>
    <w:rsid w:val="0033182F"/>
    <w:rsid w:val="003516E8"/>
    <w:rsid w:val="003639AB"/>
    <w:rsid w:val="00367550"/>
    <w:rsid w:val="00371D3A"/>
    <w:rsid w:val="003774E7"/>
    <w:rsid w:val="00382B90"/>
    <w:rsid w:val="00386FFB"/>
    <w:rsid w:val="0039130F"/>
    <w:rsid w:val="003A5FB7"/>
    <w:rsid w:val="003A6AE1"/>
    <w:rsid w:val="003C10AA"/>
    <w:rsid w:val="003C3D98"/>
    <w:rsid w:val="003C7BC0"/>
    <w:rsid w:val="003D4099"/>
    <w:rsid w:val="003D4EB2"/>
    <w:rsid w:val="003D6207"/>
    <w:rsid w:val="003F2BBE"/>
    <w:rsid w:val="003F5EDE"/>
    <w:rsid w:val="004015EE"/>
    <w:rsid w:val="00406B85"/>
    <w:rsid w:val="004100B8"/>
    <w:rsid w:val="00416A35"/>
    <w:rsid w:val="00417657"/>
    <w:rsid w:val="004264E6"/>
    <w:rsid w:val="004470EC"/>
    <w:rsid w:val="00453DE9"/>
    <w:rsid w:val="004549C9"/>
    <w:rsid w:val="00455049"/>
    <w:rsid w:val="00464F33"/>
    <w:rsid w:val="004710F7"/>
    <w:rsid w:val="004905D3"/>
    <w:rsid w:val="004A369B"/>
    <w:rsid w:val="004A621C"/>
    <w:rsid w:val="004B41FD"/>
    <w:rsid w:val="004B71B1"/>
    <w:rsid w:val="004C03A3"/>
    <w:rsid w:val="004D1BF9"/>
    <w:rsid w:val="004D60BD"/>
    <w:rsid w:val="004F2436"/>
    <w:rsid w:val="004F67BC"/>
    <w:rsid w:val="00515DBB"/>
    <w:rsid w:val="005238D3"/>
    <w:rsid w:val="005449F4"/>
    <w:rsid w:val="00572729"/>
    <w:rsid w:val="00581994"/>
    <w:rsid w:val="00597CC8"/>
    <w:rsid w:val="005B0FB2"/>
    <w:rsid w:val="005B4B76"/>
    <w:rsid w:val="005B57F9"/>
    <w:rsid w:val="005B7B21"/>
    <w:rsid w:val="005D2623"/>
    <w:rsid w:val="005D40C9"/>
    <w:rsid w:val="005D7021"/>
    <w:rsid w:val="005E3E7A"/>
    <w:rsid w:val="005E618C"/>
    <w:rsid w:val="005F34EC"/>
    <w:rsid w:val="00606C94"/>
    <w:rsid w:val="006105F5"/>
    <w:rsid w:val="00617796"/>
    <w:rsid w:val="006214A7"/>
    <w:rsid w:val="0062255A"/>
    <w:rsid w:val="006343FB"/>
    <w:rsid w:val="00635FCE"/>
    <w:rsid w:val="006420AD"/>
    <w:rsid w:val="006475E6"/>
    <w:rsid w:val="00650D19"/>
    <w:rsid w:val="006538F5"/>
    <w:rsid w:val="00657DD9"/>
    <w:rsid w:val="00674AEA"/>
    <w:rsid w:val="00677D69"/>
    <w:rsid w:val="00680750"/>
    <w:rsid w:val="00680BB0"/>
    <w:rsid w:val="006A1A08"/>
    <w:rsid w:val="006A3A1A"/>
    <w:rsid w:val="006B7A69"/>
    <w:rsid w:val="006C1625"/>
    <w:rsid w:val="006D35D0"/>
    <w:rsid w:val="006E1849"/>
    <w:rsid w:val="006E3244"/>
    <w:rsid w:val="00712F5F"/>
    <w:rsid w:val="00714146"/>
    <w:rsid w:val="0071558B"/>
    <w:rsid w:val="007317F9"/>
    <w:rsid w:val="00731D47"/>
    <w:rsid w:val="00732B39"/>
    <w:rsid w:val="00737864"/>
    <w:rsid w:val="00745AAD"/>
    <w:rsid w:val="007552C4"/>
    <w:rsid w:val="00763282"/>
    <w:rsid w:val="00771E42"/>
    <w:rsid w:val="00777072"/>
    <w:rsid w:val="00777BC2"/>
    <w:rsid w:val="00777CF9"/>
    <w:rsid w:val="007B2224"/>
    <w:rsid w:val="007B59DD"/>
    <w:rsid w:val="007C4C08"/>
    <w:rsid w:val="007F1F0B"/>
    <w:rsid w:val="007F3C99"/>
    <w:rsid w:val="00802E5F"/>
    <w:rsid w:val="00832034"/>
    <w:rsid w:val="00834383"/>
    <w:rsid w:val="0084510E"/>
    <w:rsid w:val="00847F5B"/>
    <w:rsid w:val="00861CA0"/>
    <w:rsid w:val="00865705"/>
    <w:rsid w:val="00876CB3"/>
    <w:rsid w:val="008826E8"/>
    <w:rsid w:val="00896FE1"/>
    <w:rsid w:val="00897174"/>
    <w:rsid w:val="008A5FCB"/>
    <w:rsid w:val="008B52AC"/>
    <w:rsid w:val="008B6364"/>
    <w:rsid w:val="008C01A6"/>
    <w:rsid w:val="008C1CFC"/>
    <w:rsid w:val="008C660E"/>
    <w:rsid w:val="008E2A97"/>
    <w:rsid w:val="008E6C51"/>
    <w:rsid w:val="00904945"/>
    <w:rsid w:val="0092090E"/>
    <w:rsid w:val="00921A2C"/>
    <w:rsid w:val="00922522"/>
    <w:rsid w:val="00937C05"/>
    <w:rsid w:val="0097299D"/>
    <w:rsid w:val="00992561"/>
    <w:rsid w:val="00996063"/>
    <w:rsid w:val="0099659B"/>
    <w:rsid w:val="009B13F3"/>
    <w:rsid w:val="009B37FF"/>
    <w:rsid w:val="009B46DD"/>
    <w:rsid w:val="009B47E6"/>
    <w:rsid w:val="009D744A"/>
    <w:rsid w:val="009E76CF"/>
    <w:rsid w:val="009F05B4"/>
    <w:rsid w:val="009F1C92"/>
    <w:rsid w:val="009F3345"/>
    <w:rsid w:val="00A02101"/>
    <w:rsid w:val="00A15EE3"/>
    <w:rsid w:val="00A30F28"/>
    <w:rsid w:val="00A41735"/>
    <w:rsid w:val="00A42E2B"/>
    <w:rsid w:val="00A474F5"/>
    <w:rsid w:val="00A51FE2"/>
    <w:rsid w:val="00A52234"/>
    <w:rsid w:val="00A754DC"/>
    <w:rsid w:val="00A8280D"/>
    <w:rsid w:val="00A966E0"/>
    <w:rsid w:val="00AA0078"/>
    <w:rsid w:val="00AB04FE"/>
    <w:rsid w:val="00AD4E0F"/>
    <w:rsid w:val="00AD7B38"/>
    <w:rsid w:val="00AF1CC1"/>
    <w:rsid w:val="00AF3A87"/>
    <w:rsid w:val="00AF6112"/>
    <w:rsid w:val="00B14DE5"/>
    <w:rsid w:val="00B26DEE"/>
    <w:rsid w:val="00B27CE0"/>
    <w:rsid w:val="00B31C2E"/>
    <w:rsid w:val="00B41238"/>
    <w:rsid w:val="00B4534D"/>
    <w:rsid w:val="00B47DC8"/>
    <w:rsid w:val="00B51441"/>
    <w:rsid w:val="00B55A24"/>
    <w:rsid w:val="00B62497"/>
    <w:rsid w:val="00B63869"/>
    <w:rsid w:val="00B6769F"/>
    <w:rsid w:val="00B67E22"/>
    <w:rsid w:val="00B83F5A"/>
    <w:rsid w:val="00B863FA"/>
    <w:rsid w:val="00B9394F"/>
    <w:rsid w:val="00B978D6"/>
    <w:rsid w:val="00BA12F6"/>
    <w:rsid w:val="00BB082F"/>
    <w:rsid w:val="00BB39C0"/>
    <w:rsid w:val="00BC442E"/>
    <w:rsid w:val="00BC68FE"/>
    <w:rsid w:val="00BE6507"/>
    <w:rsid w:val="00BF575B"/>
    <w:rsid w:val="00C0110B"/>
    <w:rsid w:val="00C03C3E"/>
    <w:rsid w:val="00C04D86"/>
    <w:rsid w:val="00C13FB1"/>
    <w:rsid w:val="00C34FFF"/>
    <w:rsid w:val="00C430BC"/>
    <w:rsid w:val="00C431C5"/>
    <w:rsid w:val="00C51C6E"/>
    <w:rsid w:val="00C53C01"/>
    <w:rsid w:val="00C56407"/>
    <w:rsid w:val="00C63E71"/>
    <w:rsid w:val="00C661FD"/>
    <w:rsid w:val="00C91485"/>
    <w:rsid w:val="00C9388F"/>
    <w:rsid w:val="00CA0FA2"/>
    <w:rsid w:val="00CA24E1"/>
    <w:rsid w:val="00CA388A"/>
    <w:rsid w:val="00CB7FB9"/>
    <w:rsid w:val="00CD0A2C"/>
    <w:rsid w:val="00CE353B"/>
    <w:rsid w:val="00D0244C"/>
    <w:rsid w:val="00D04799"/>
    <w:rsid w:val="00D1038D"/>
    <w:rsid w:val="00D32B11"/>
    <w:rsid w:val="00D357D7"/>
    <w:rsid w:val="00D428F1"/>
    <w:rsid w:val="00D46AA9"/>
    <w:rsid w:val="00D51710"/>
    <w:rsid w:val="00D610C6"/>
    <w:rsid w:val="00D6697E"/>
    <w:rsid w:val="00D853A6"/>
    <w:rsid w:val="00DC4002"/>
    <w:rsid w:val="00DC68C5"/>
    <w:rsid w:val="00DE19DB"/>
    <w:rsid w:val="00DF3F1E"/>
    <w:rsid w:val="00E1258C"/>
    <w:rsid w:val="00E155DB"/>
    <w:rsid w:val="00E27954"/>
    <w:rsid w:val="00E30F74"/>
    <w:rsid w:val="00E31CCB"/>
    <w:rsid w:val="00E35CEB"/>
    <w:rsid w:val="00E36829"/>
    <w:rsid w:val="00E605B8"/>
    <w:rsid w:val="00E62D73"/>
    <w:rsid w:val="00E76683"/>
    <w:rsid w:val="00E76E81"/>
    <w:rsid w:val="00E77749"/>
    <w:rsid w:val="00E846AE"/>
    <w:rsid w:val="00E86194"/>
    <w:rsid w:val="00E87EF6"/>
    <w:rsid w:val="00E96DE4"/>
    <w:rsid w:val="00E979E5"/>
    <w:rsid w:val="00EB2E67"/>
    <w:rsid w:val="00EC09D5"/>
    <w:rsid w:val="00ED42DA"/>
    <w:rsid w:val="00ED49A0"/>
    <w:rsid w:val="00EE299E"/>
    <w:rsid w:val="00EE7184"/>
    <w:rsid w:val="00F05ABE"/>
    <w:rsid w:val="00F11DC9"/>
    <w:rsid w:val="00F2181C"/>
    <w:rsid w:val="00F31236"/>
    <w:rsid w:val="00F37740"/>
    <w:rsid w:val="00F60022"/>
    <w:rsid w:val="00F63FC6"/>
    <w:rsid w:val="00F67A98"/>
    <w:rsid w:val="00F81A60"/>
    <w:rsid w:val="00F87A41"/>
    <w:rsid w:val="00F9493A"/>
    <w:rsid w:val="00FA0778"/>
    <w:rsid w:val="00FC6CBE"/>
    <w:rsid w:val="00FD74FC"/>
    <w:rsid w:val="00FD770D"/>
    <w:rsid w:val="00FE634E"/>
    <w:rsid w:val="00FF4964"/>
    <w:rsid w:val="16CB0832"/>
    <w:rsid w:val="7DC183E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7C2AF"/>
  <w15:docId w15:val="{6A55A3CF-C494-419C-A0E8-A720209D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iberation Serif"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342"/>
    <w:pPr>
      <w:widowControl w:val="0"/>
      <w:suppressAutoHyphens/>
      <w:textAlignment w:val="baseline"/>
    </w:pPr>
    <w:rPr>
      <w:kern w:val="2"/>
      <w:sz w:val="24"/>
      <w:lang w:eastAsia="pt-BR"/>
    </w:rPr>
  </w:style>
  <w:style w:type="paragraph" w:styleId="Ttulo1">
    <w:name w:val="heading 1"/>
    <w:basedOn w:val="SeoPrimaria"/>
    <w:uiPriority w:val="9"/>
    <w:qFormat/>
    <w:rsid w:val="008B6364"/>
    <w:pPr>
      <w:numPr>
        <w:numId w:val="38"/>
      </w:numPr>
      <w:outlineLvl w:val="0"/>
    </w:pPr>
  </w:style>
  <w:style w:type="paragraph" w:styleId="Ttulo2">
    <w:name w:val="heading 2"/>
    <w:basedOn w:val="SeoSecundria"/>
    <w:next w:val="Normal"/>
    <w:autoRedefine/>
    <w:uiPriority w:val="9"/>
    <w:unhideWhenUsed/>
    <w:qFormat/>
    <w:rsid w:val="006475E6"/>
    <w:pPr>
      <w:numPr>
        <w:ilvl w:val="1"/>
        <w:numId w:val="43"/>
      </w:numPr>
      <w:outlineLvl w:val="1"/>
    </w:pPr>
  </w:style>
  <w:style w:type="paragraph" w:styleId="Ttulo3">
    <w:name w:val="heading 3"/>
    <w:basedOn w:val="SeoTerciria"/>
    <w:next w:val="Normal"/>
    <w:uiPriority w:val="9"/>
    <w:unhideWhenUsed/>
    <w:qFormat/>
    <w:rsid w:val="003639AB"/>
    <w:pPr>
      <w:numPr>
        <w:ilvl w:val="2"/>
        <w:numId w:val="8"/>
      </w:numPr>
      <w:outlineLvl w:val="2"/>
    </w:pPr>
  </w:style>
  <w:style w:type="paragraph" w:styleId="Ttulo4">
    <w:name w:val="heading 4"/>
    <w:basedOn w:val="SeoQuartenaria"/>
    <w:next w:val="Normal"/>
    <w:uiPriority w:val="9"/>
    <w:unhideWhenUsed/>
    <w:qFormat/>
    <w:rsid w:val="002B1C32"/>
    <w:pPr>
      <w:numPr>
        <w:ilvl w:val="3"/>
        <w:numId w:val="8"/>
      </w:numPr>
      <w:outlineLvl w:val="3"/>
    </w:pPr>
    <w:rPr>
      <w:color w:val="auto"/>
    </w:rPr>
  </w:style>
  <w:style w:type="paragraph" w:styleId="Ttulo5">
    <w:name w:val="heading 5"/>
    <w:basedOn w:val="SeoQuinaria"/>
    <w:next w:val="Normal"/>
    <w:uiPriority w:val="9"/>
    <w:unhideWhenUsed/>
    <w:qFormat/>
    <w:rsid w:val="00265C1F"/>
    <w:pPr>
      <w:numPr>
        <w:ilvl w:val="4"/>
        <w:numId w:val="31"/>
      </w:numPr>
      <w:outlineLvl w:val="4"/>
    </w:p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paragraph" w:styleId="Ttulo7">
    <w:name w:val="heading 7"/>
    <w:basedOn w:val="Normal"/>
    <w:next w:val="Normal"/>
    <w:link w:val="Ttulo7Char"/>
    <w:uiPriority w:val="9"/>
    <w:unhideWhenUsed/>
    <w:qFormat/>
    <w:rsid w:val="006B7A69"/>
    <w:pPr>
      <w:spacing w:before="240" w:after="60"/>
      <w:jc w:val="center"/>
      <w:outlineLvl w:val="6"/>
    </w:pPr>
    <w:rPr>
      <w:rFonts w:eastAsia="Times New Roman"/>
      <w:b/>
      <w:iCs/>
      <w:kern w:val="0"/>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pPr>
      <w:widowControl w:val="0"/>
    </w:pPr>
    <w:rPr>
      <w:kern w:val="2"/>
      <w:sz w:val="24"/>
      <w:szCs w:val="24"/>
      <w:lang w:eastAsia="pt-BR"/>
    </w:rPr>
    <w:tblPr>
      <w:tblCellMar>
        <w:top w:w="0" w:type="dxa"/>
        <w:left w:w="0" w:type="dxa"/>
        <w:bottom w:w="0" w:type="dxa"/>
        <w:right w:w="0" w:type="dxa"/>
      </w:tblCellMar>
    </w:tblPr>
  </w:style>
  <w:style w:type="paragraph" w:styleId="Ttulo">
    <w:name w:val="Title"/>
    <w:basedOn w:val="Normal"/>
    <w:next w:val="Corpodetexto"/>
    <w:uiPriority w:val="10"/>
    <w:qFormat/>
    <w:pPr>
      <w:keepNext/>
      <w:spacing w:before="240" w:after="120"/>
    </w:pPr>
    <w:rPr>
      <w:rFonts w:ascii="Arial" w:eastAsia="Microsoft YaHei" w:hAnsi="Arial"/>
      <w:sz w:val="28"/>
      <w:szCs w:val="28"/>
    </w:rPr>
  </w:style>
  <w:style w:type="character" w:customStyle="1" w:styleId="Fontepargpadro1">
    <w:name w:val="Fonte parág. padrão1"/>
    <w:qFormat/>
  </w:style>
  <w:style w:type="character" w:customStyle="1" w:styleId="LinkdaInternet">
    <w:name w:val="Link da Internet"/>
    <w:rPr>
      <w:color w:val="0000FF"/>
      <w:u w:val="single"/>
    </w:rPr>
  </w:style>
  <w:style w:type="character" w:styleId="Forte">
    <w:name w:val="Strong"/>
    <w:uiPriority w:val="22"/>
    <w:qFormat/>
    <w:rPr>
      <w:b/>
      <w:bCs/>
    </w:rPr>
  </w:style>
  <w:style w:type="character" w:customStyle="1" w:styleId="highlight">
    <w:name w:val="highlight"/>
    <w:basedOn w:val="Fontepargpadro1"/>
    <w:qFormat/>
  </w:style>
  <w:style w:type="character" w:customStyle="1" w:styleId="TextodebaloChar">
    <w:name w:val="Texto de balão Char"/>
    <w:qFormat/>
    <w:rPr>
      <w:rFonts w:ascii="Tahoma" w:hAnsi="Tahoma"/>
      <w:sz w:val="16"/>
      <w:szCs w:val="14"/>
    </w:rPr>
  </w:style>
  <w:style w:type="character" w:customStyle="1" w:styleId="RodapChar">
    <w:name w:val="Rodapé Char"/>
    <w:uiPriority w:val="99"/>
    <w:qFormat/>
    <w:rPr>
      <w:kern w:val="2"/>
      <w:sz w:val="24"/>
      <w:szCs w:val="21"/>
      <w:lang w:eastAsia="zh-CN" w:bidi="hi-IN"/>
    </w:rPr>
  </w:style>
  <w:style w:type="character" w:customStyle="1" w:styleId="apple-converted-space">
    <w:name w:val="apple-converted-space"/>
    <w:qFormat/>
  </w:style>
  <w:style w:type="character" w:styleId="nfase">
    <w:name w:val="Emphasis"/>
    <w:uiPriority w:val="20"/>
    <w:qFormat/>
    <w:rPr>
      <w:i/>
      <w:iCs/>
    </w:rPr>
  </w:style>
  <w:style w:type="character" w:customStyle="1" w:styleId="Corpodetexto2Char">
    <w:name w:val="Corpo de texto 2 Char"/>
    <w:qFormat/>
    <w:rPr>
      <w:rFonts w:ascii="Liberation Serif" w:eastAsia="SimSun" w:hAnsi="Liberation Serif" w:cs="Mangal"/>
      <w:kern w:val="2"/>
      <w:sz w:val="24"/>
      <w:szCs w:val="21"/>
      <w:lang w:eastAsia="zh-CN" w:bidi="hi-IN"/>
    </w:rPr>
  </w:style>
  <w:style w:type="character" w:styleId="Refdecomentrio">
    <w:name w:val="annotation reference"/>
    <w:qFormat/>
    <w:rPr>
      <w:sz w:val="16"/>
      <w:szCs w:val="16"/>
    </w:rPr>
  </w:style>
  <w:style w:type="character" w:customStyle="1" w:styleId="TextodecomentrioChar">
    <w:name w:val="Texto de comentário Char"/>
    <w:qFormat/>
    <w:rPr>
      <w:rFonts w:ascii="Liberation Serif" w:eastAsia="SimSun" w:hAnsi="Liberation Serif" w:cs="Mangal"/>
      <w:kern w:val="2"/>
      <w:szCs w:val="18"/>
      <w:lang w:eastAsia="zh-CN" w:bidi="hi-IN"/>
    </w:rPr>
  </w:style>
  <w:style w:type="character" w:customStyle="1" w:styleId="AssuntodocomentrioChar">
    <w:name w:val="Assunto do comentário Char"/>
    <w:qFormat/>
    <w:rPr>
      <w:rFonts w:ascii="Liberation Serif" w:eastAsia="SimSun" w:hAnsi="Liberation Serif" w:cs="Mangal"/>
      <w:b/>
      <w:bCs/>
      <w:kern w:val="2"/>
      <w:szCs w:val="18"/>
      <w:lang w:eastAsia="zh-CN" w:bidi="hi-IN"/>
    </w:rPr>
  </w:style>
  <w:style w:type="character" w:styleId="MenoPendente">
    <w:name w:val="Unresolved Mention"/>
    <w:qFormat/>
    <w:rPr>
      <w:color w:val="605E5C"/>
      <w:shd w:val="clear" w:color="auto" w:fill="E1DFDD"/>
    </w:rPr>
  </w:style>
  <w:style w:type="paragraph" w:styleId="Corpodetexto">
    <w:name w:val="Body Text"/>
    <w:basedOn w:val="Normal"/>
    <w:pPr>
      <w:spacing w:after="140" w:line="288"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Ttulo10">
    <w:name w:val="Título1"/>
    <w:basedOn w:val="Normal"/>
    <w:next w:val="Corpodetexto"/>
    <w:qFormat/>
    <w:pPr>
      <w:keepNext/>
      <w:spacing w:before="240" w:after="120"/>
    </w:pPr>
    <w:rPr>
      <w:rFonts w:ascii="Liberation Sans" w:eastAsia="Microsoft YaHei" w:hAnsi="Liberation Sans"/>
      <w:sz w:val="28"/>
      <w:szCs w:val="28"/>
    </w:rPr>
  </w:style>
  <w:style w:type="paragraph" w:customStyle="1" w:styleId="Legenda1">
    <w:name w:val="Legenda1"/>
    <w:basedOn w:val="Normal"/>
    <w:qFormat/>
    <w:pPr>
      <w:suppressLineNumbers/>
      <w:spacing w:before="120" w:after="120"/>
    </w:pPr>
    <w:rPr>
      <w:i/>
      <w:iCs/>
    </w:rPr>
  </w:style>
  <w:style w:type="paragraph" w:customStyle="1" w:styleId="Contedodatabela">
    <w:name w:val="Conteúdo da tabela"/>
    <w:basedOn w:val="Normal"/>
    <w:qFormat/>
    <w:pPr>
      <w:suppressLineNumbers/>
    </w:pPr>
  </w:style>
  <w:style w:type="paragraph" w:customStyle="1" w:styleId="CabealhoeRodap">
    <w:name w:val="Cabeçalho e Rodapé"/>
    <w:basedOn w:val="Normal"/>
    <w:qFormat/>
  </w:style>
  <w:style w:type="paragraph" w:styleId="Cabealho">
    <w:name w:val="header"/>
    <w:basedOn w:val="Normal"/>
    <w:link w:val="CabealhoChar"/>
    <w:uiPriority w:val="99"/>
    <w:pPr>
      <w:suppressLineNumbers/>
      <w:tabs>
        <w:tab w:val="center" w:pos="4535"/>
        <w:tab w:val="right" w:pos="9071"/>
      </w:tabs>
    </w:pPr>
  </w:style>
  <w:style w:type="paragraph" w:customStyle="1" w:styleId="PargrafodaLista1">
    <w:name w:val="Parágrafo da Lista1"/>
    <w:basedOn w:val="Normal"/>
    <w:qFormat/>
    <w:pPr>
      <w:widowControl/>
      <w:suppressAutoHyphens w:val="0"/>
      <w:ind w:left="720"/>
      <w:jc w:val="both"/>
      <w:textAlignment w:val="auto"/>
    </w:pPr>
    <w:rPr>
      <w:rFonts w:ascii="Calibri" w:eastAsia="Times New Roman" w:hAnsi="Calibri"/>
      <w:kern w:val="0"/>
      <w:sz w:val="22"/>
      <w:szCs w:val="22"/>
      <w:lang w:eastAsia="en-US"/>
    </w:rPr>
  </w:style>
  <w:style w:type="paragraph" w:customStyle="1" w:styleId="Textodebalo1">
    <w:name w:val="Texto de balão1"/>
    <w:basedOn w:val="Normal"/>
    <w:qFormat/>
    <w:rPr>
      <w:rFonts w:ascii="Tahoma" w:hAnsi="Tahoma"/>
      <w:sz w:val="16"/>
      <w:szCs w:val="14"/>
    </w:rPr>
  </w:style>
  <w:style w:type="paragraph" w:styleId="Rodap">
    <w:name w:val="footer"/>
    <w:basedOn w:val="Normal"/>
    <w:uiPriority w:val="99"/>
    <w:pPr>
      <w:tabs>
        <w:tab w:val="center" w:pos="4252"/>
        <w:tab w:val="right" w:pos="8504"/>
      </w:tabs>
    </w:pPr>
    <w:rPr>
      <w:szCs w:val="21"/>
    </w:rPr>
  </w:style>
  <w:style w:type="paragraph" w:styleId="NormalWeb">
    <w:name w:val="Normal (Web)"/>
    <w:basedOn w:val="Normal"/>
    <w:uiPriority w:val="99"/>
    <w:qFormat/>
    <w:pPr>
      <w:widowControl/>
      <w:suppressAutoHyphens w:val="0"/>
      <w:spacing w:before="280" w:after="280"/>
      <w:textAlignment w:val="auto"/>
    </w:pPr>
    <w:rPr>
      <w:rFonts w:eastAsia="Times New Roman"/>
      <w:kern w:val="0"/>
    </w:rPr>
  </w:style>
  <w:style w:type="paragraph" w:styleId="Corpodetexto2">
    <w:name w:val="Body Text 2"/>
    <w:basedOn w:val="Normal"/>
    <w:qFormat/>
    <w:pPr>
      <w:spacing w:after="120" w:line="480" w:lineRule="auto"/>
    </w:pPr>
    <w:rPr>
      <w:szCs w:val="21"/>
    </w:rPr>
  </w:style>
  <w:style w:type="paragraph" w:customStyle="1" w:styleId="Textbody">
    <w:name w:val="Text body"/>
    <w:basedOn w:val="Normal"/>
    <w:qFormat/>
    <w:pPr>
      <w:spacing w:after="120"/>
    </w:pPr>
  </w:style>
  <w:style w:type="paragraph" w:styleId="Textodecomentrio">
    <w:name w:val="annotation text"/>
    <w:basedOn w:val="Normal"/>
    <w:qFormat/>
    <w:rPr>
      <w:sz w:val="20"/>
      <w:szCs w:val="18"/>
    </w:rPr>
  </w:style>
  <w:style w:type="paragraph" w:styleId="Assuntodocomentrio">
    <w:name w:val="annotation subject"/>
    <w:basedOn w:val="Textodecomentrio"/>
    <w:next w:val="Textodecomentrio"/>
    <w:qFormat/>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elanormal1">
    <w:name w:val="Tabela normal1"/>
    <w:qFormat/>
    <w:pPr>
      <w:widowControl w:val="0"/>
    </w:pPr>
    <w:rPr>
      <w:kern w:val="2"/>
      <w:sz w:val="24"/>
      <w:szCs w:val="24"/>
      <w:lang w:eastAsia="pt-BR"/>
    </w:rPr>
  </w:style>
  <w:style w:type="table" w:customStyle="1" w:styleId="a">
    <w:basedOn w:val="NormalTable0"/>
    <w:tblPr>
      <w:tblStyleRowBandSize w:val="1"/>
      <w:tblStyleColBandSize w:val="1"/>
      <w:tblCellMar>
        <w:left w:w="108" w:type="dxa"/>
        <w:right w:w="108" w:type="dxa"/>
      </w:tblCellMar>
    </w:tblPr>
  </w:style>
  <w:style w:type="table" w:customStyle="1" w:styleId="a0">
    <w:basedOn w:val="NormalTable0"/>
    <w:tblPr>
      <w:tblStyleRowBandSize w:val="1"/>
      <w:tblStyleColBandSize w:val="1"/>
      <w:tblCellMar>
        <w:left w:w="108" w:type="dxa"/>
        <w:right w:w="108" w:type="dxa"/>
      </w:tblCellMar>
    </w:tblPr>
  </w:style>
  <w:style w:type="table" w:customStyle="1" w:styleId="a1">
    <w:basedOn w:val="NormalTable0"/>
    <w:tblPr>
      <w:tblStyleRowBandSize w:val="1"/>
      <w:tblStyleColBandSize w:val="1"/>
      <w:tblCellMar>
        <w:left w:w="108" w:type="dxa"/>
        <w:right w:w="108" w:type="dxa"/>
      </w:tblCellMar>
    </w:tblPr>
  </w:style>
  <w:style w:type="table" w:customStyle="1" w:styleId="a2">
    <w:basedOn w:val="NormalTable0"/>
    <w:tblPr>
      <w:tblStyleRowBandSize w:val="1"/>
      <w:tblStyleColBandSize w:val="1"/>
      <w:tblCellMar>
        <w:left w:w="108" w:type="dxa"/>
        <w:right w:w="108" w:type="dxa"/>
      </w:tblCellMar>
    </w:tblPr>
  </w:style>
  <w:style w:type="table" w:customStyle="1" w:styleId="a3">
    <w:basedOn w:val="NormalTable0"/>
    <w:tblPr>
      <w:tblStyleRowBandSize w:val="1"/>
      <w:tblStyleColBandSize w:val="1"/>
      <w:tblCellMar>
        <w:left w:w="108" w:type="dxa"/>
        <w:right w:w="108" w:type="dxa"/>
      </w:tblCellMar>
    </w:tblPr>
  </w:style>
  <w:style w:type="table" w:customStyle="1" w:styleId="a4">
    <w:basedOn w:val="NormalTable0"/>
    <w:tblPr>
      <w:tblStyleRowBandSize w:val="1"/>
      <w:tblStyleColBandSize w:val="1"/>
      <w:tblCellMar>
        <w:left w:w="108" w:type="dxa"/>
        <w:right w:w="108" w:type="dxa"/>
      </w:tblCellMar>
    </w:tblPr>
  </w:style>
  <w:style w:type="table" w:customStyle="1" w:styleId="a5">
    <w:basedOn w:val="NormalTable0"/>
    <w:tblPr>
      <w:tblStyleRowBandSize w:val="1"/>
      <w:tblStyleColBandSize w:val="1"/>
      <w:tblCellMar>
        <w:left w:w="108" w:type="dxa"/>
        <w:right w:w="108" w:type="dxa"/>
      </w:tblCellMar>
    </w:tblPr>
  </w:style>
  <w:style w:type="character" w:customStyle="1" w:styleId="Ttulo7Char">
    <w:name w:val="Título 7 Char"/>
    <w:link w:val="Ttulo7"/>
    <w:uiPriority w:val="9"/>
    <w:rsid w:val="006B7A69"/>
    <w:rPr>
      <w:rFonts w:eastAsia="Times New Roman"/>
      <w:b/>
      <w:iCs/>
      <w:sz w:val="24"/>
      <w:szCs w:val="24"/>
      <w:lang w:eastAsia="pt-BR"/>
    </w:rPr>
  </w:style>
  <w:style w:type="character" w:styleId="Hyperlink">
    <w:name w:val="Hyperlink"/>
    <w:uiPriority w:val="99"/>
    <w:rsid w:val="00ED49A0"/>
    <w:rPr>
      <w:color w:val="0000FF"/>
      <w:u w:val="single"/>
    </w:rPr>
  </w:style>
  <w:style w:type="paragraph" w:styleId="Sumrio2">
    <w:name w:val="toc 2"/>
    <w:basedOn w:val="Normal"/>
    <w:next w:val="Normal"/>
    <w:autoRedefine/>
    <w:uiPriority w:val="39"/>
    <w:unhideWhenUsed/>
    <w:rsid w:val="00ED49A0"/>
    <w:pPr>
      <w:ind w:left="240"/>
    </w:pPr>
    <w:rPr>
      <w:rFonts w:ascii="Calibri" w:hAnsi="Calibri" w:cs="Calibri"/>
      <w:smallCaps/>
      <w:sz w:val="20"/>
    </w:rPr>
  </w:style>
  <w:style w:type="paragraph" w:styleId="Sumrio1">
    <w:name w:val="toc 1"/>
    <w:basedOn w:val="Normal"/>
    <w:next w:val="Normal"/>
    <w:autoRedefine/>
    <w:uiPriority w:val="39"/>
    <w:unhideWhenUsed/>
    <w:rsid w:val="0032782F"/>
    <w:pPr>
      <w:spacing w:before="120" w:after="120"/>
      <w:jc w:val="both"/>
    </w:pPr>
    <w:rPr>
      <w:rFonts w:cs="Calibri"/>
      <w:b/>
      <w:bCs/>
      <w:caps/>
    </w:rPr>
  </w:style>
  <w:style w:type="paragraph" w:styleId="Sumrio3">
    <w:name w:val="toc 3"/>
    <w:basedOn w:val="Normal"/>
    <w:next w:val="Normal"/>
    <w:autoRedefine/>
    <w:uiPriority w:val="39"/>
    <w:unhideWhenUsed/>
    <w:rsid w:val="00ED49A0"/>
    <w:pPr>
      <w:ind w:left="480"/>
    </w:pPr>
    <w:rPr>
      <w:rFonts w:ascii="Calibri" w:hAnsi="Calibri" w:cs="Calibri"/>
      <w:i/>
      <w:iCs/>
      <w:sz w:val="20"/>
    </w:rPr>
  </w:style>
  <w:style w:type="paragraph" w:styleId="Sumrio4">
    <w:name w:val="toc 4"/>
    <w:basedOn w:val="Normal"/>
    <w:next w:val="Normal"/>
    <w:autoRedefine/>
    <w:uiPriority w:val="39"/>
    <w:unhideWhenUsed/>
    <w:rsid w:val="00ED49A0"/>
    <w:pPr>
      <w:ind w:left="720"/>
    </w:pPr>
    <w:rPr>
      <w:rFonts w:ascii="Calibri" w:hAnsi="Calibri" w:cs="Calibri"/>
      <w:sz w:val="18"/>
      <w:szCs w:val="18"/>
    </w:rPr>
  </w:style>
  <w:style w:type="paragraph" w:styleId="Sumrio6">
    <w:name w:val="toc 6"/>
    <w:basedOn w:val="Normal"/>
    <w:next w:val="Normal"/>
    <w:autoRedefine/>
    <w:uiPriority w:val="39"/>
    <w:unhideWhenUsed/>
    <w:rsid w:val="00ED49A0"/>
    <w:pPr>
      <w:ind w:left="1200"/>
    </w:pPr>
    <w:rPr>
      <w:rFonts w:ascii="Calibri" w:hAnsi="Calibri" w:cs="Calibri"/>
      <w:sz w:val="18"/>
      <w:szCs w:val="18"/>
    </w:rPr>
  </w:style>
  <w:style w:type="character" w:customStyle="1" w:styleId="CabealhoChar">
    <w:name w:val="Cabeçalho Char"/>
    <w:link w:val="Cabealho"/>
    <w:uiPriority w:val="99"/>
    <w:rsid w:val="00ED49A0"/>
    <w:rPr>
      <w:rFonts w:eastAsia="SimSun" w:cs="Mangal"/>
      <w:kern w:val="2"/>
      <w:sz w:val="24"/>
      <w:szCs w:val="24"/>
      <w:lang w:eastAsia="zh-CN" w:bidi="hi-IN"/>
    </w:rPr>
  </w:style>
  <w:style w:type="paragraph" w:styleId="ndicedeilustraes">
    <w:name w:val="table of figures"/>
    <w:basedOn w:val="Normal"/>
    <w:next w:val="Normal"/>
    <w:uiPriority w:val="99"/>
    <w:unhideWhenUsed/>
    <w:rsid w:val="00ED49A0"/>
    <w:pPr>
      <w:widowControl/>
      <w:suppressAutoHyphens w:val="0"/>
      <w:spacing w:line="360" w:lineRule="auto"/>
      <w:ind w:firstLine="851"/>
      <w:jc w:val="both"/>
      <w:textAlignment w:val="auto"/>
    </w:pPr>
    <w:rPr>
      <w:rFonts w:eastAsia="Calibri"/>
      <w:kern w:val="0"/>
      <w:szCs w:val="22"/>
    </w:rPr>
  </w:style>
  <w:style w:type="paragraph" w:customStyle="1" w:styleId="SeoPrimaria">
    <w:name w:val="Seção Primaria"/>
    <w:basedOn w:val="Normal"/>
    <w:link w:val="SeoPrimariaChar"/>
    <w:qFormat/>
    <w:rsid w:val="001C0DEA"/>
    <w:pPr>
      <w:widowControl/>
      <w:spacing w:line="360" w:lineRule="auto"/>
    </w:pPr>
    <w:rPr>
      <w:rFonts w:eastAsia="Times New Roman"/>
      <w:b/>
      <w:color w:val="000000"/>
    </w:rPr>
  </w:style>
  <w:style w:type="paragraph" w:customStyle="1" w:styleId="SeoSecundria">
    <w:name w:val="Seção Secundária"/>
    <w:basedOn w:val="Normal"/>
    <w:link w:val="SeoSecundriaChar"/>
    <w:qFormat/>
    <w:rsid w:val="001C0DEA"/>
    <w:pPr>
      <w:widowControl/>
      <w:spacing w:line="360" w:lineRule="auto"/>
      <w:jc w:val="both"/>
    </w:pPr>
    <w:rPr>
      <w:rFonts w:eastAsia="Times New Roman"/>
      <w:b/>
      <w:color w:val="000000"/>
    </w:rPr>
  </w:style>
  <w:style w:type="character" w:customStyle="1" w:styleId="SeoPrimariaChar">
    <w:name w:val="Seção Primaria Char"/>
    <w:link w:val="SeoPrimaria"/>
    <w:rsid w:val="001C0DEA"/>
    <w:rPr>
      <w:rFonts w:ascii="Times New Roman" w:eastAsia="Times New Roman" w:hAnsi="Times New Roman" w:cs="Times New Roman"/>
      <w:b/>
      <w:color w:val="000000"/>
      <w:kern w:val="2"/>
      <w:sz w:val="24"/>
      <w:szCs w:val="24"/>
      <w:lang w:eastAsia="zh-CN" w:bidi="hi-IN"/>
    </w:rPr>
  </w:style>
  <w:style w:type="paragraph" w:customStyle="1" w:styleId="SeoTerciria">
    <w:name w:val="Seção Terciária"/>
    <w:basedOn w:val="Normal"/>
    <w:link w:val="SeoTerciriaChar"/>
    <w:qFormat/>
    <w:rsid w:val="001C0DEA"/>
    <w:pPr>
      <w:widowControl/>
      <w:spacing w:line="360" w:lineRule="auto"/>
      <w:jc w:val="both"/>
    </w:pPr>
    <w:rPr>
      <w:rFonts w:eastAsia="Times New Roman"/>
      <w:color w:val="00000A"/>
    </w:rPr>
  </w:style>
  <w:style w:type="character" w:customStyle="1" w:styleId="SeoSecundriaChar">
    <w:name w:val="Seção Secundária Char"/>
    <w:link w:val="SeoSecundria"/>
    <w:rsid w:val="001C0DEA"/>
    <w:rPr>
      <w:rFonts w:ascii="Times New Roman" w:eastAsia="Times New Roman" w:hAnsi="Times New Roman" w:cs="Times New Roman"/>
      <w:b/>
      <w:color w:val="000000"/>
      <w:kern w:val="2"/>
      <w:sz w:val="24"/>
      <w:szCs w:val="24"/>
      <w:lang w:eastAsia="zh-CN" w:bidi="hi-IN"/>
    </w:rPr>
  </w:style>
  <w:style w:type="paragraph" w:customStyle="1" w:styleId="SeoQuartenaria">
    <w:name w:val="Seção Quartenaria"/>
    <w:basedOn w:val="Normal"/>
    <w:link w:val="SeoQuartenariaChar"/>
    <w:qFormat/>
    <w:rsid w:val="001C0DEA"/>
    <w:pPr>
      <w:widowControl/>
      <w:spacing w:line="360" w:lineRule="auto"/>
      <w:jc w:val="both"/>
    </w:pPr>
    <w:rPr>
      <w:rFonts w:eastAsia="Times New Roman"/>
      <w:color w:val="000000"/>
    </w:rPr>
  </w:style>
  <w:style w:type="character" w:customStyle="1" w:styleId="SeoTerciriaChar">
    <w:name w:val="Seção Terciária Char"/>
    <w:link w:val="SeoTerciria"/>
    <w:rsid w:val="001C0DEA"/>
    <w:rPr>
      <w:rFonts w:ascii="Times New Roman" w:eastAsia="Times New Roman" w:hAnsi="Times New Roman" w:cs="Times New Roman"/>
      <w:color w:val="00000A"/>
      <w:kern w:val="2"/>
      <w:sz w:val="24"/>
      <w:szCs w:val="24"/>
      <w:lang w:eastAsia="zh-CN" w:bidi="hi-IN"/>
    </w:rPr>
  </w:style>
  <w:style w:type="paragraph" w:styleId="Sumrio5">
    <w:name w:val="toc 5"/>
    <w:basedOn w:val="Normal"/>
    <w:next w:val="Normal"/>
    <w:autoRedefine/>
    <w:uiPriority w:val="39"/>
    <w:unhideWhenUsed/>
    <w:rsid w:val="00E605B8"/>
    <w:pPr>
      <w:ind w:left="960"/>
    </w:pPr>
    <w:rPr>
      <w:rFonts w:ascii="Calibri" w:hAnsi="Calibri" w:cs="Calibri"/>
      <w:sz w:val="18"/>
      <w:szCs w:val="18"/>
    </w:rPr>
  </w:style>
  <w:style w:type="character" w:customStyle="1" w:styleId="SeoQuartenariaChar">
    <w:name w:val="Seção Quartenaria Char"/>
    <w:link w:val="SeoQuartenaria"/>
    <w:rsid w:val="001C0DEA"/>
    <w:rPr>
      <w:rFonts w:ascii="Times New Roman" w:eastAsia="Times New Roman" w:hAnsi="Times New Roman" w:cs="Times New Roman"/>
      <w:color w:val="000000"/>
      <w:kern w:val="2"/>
      <w:sz w:val="24"/>
      <w:szCs w:val="24"/>
      <w:lang w:eastAsia="zh-CN" w:bidi="hi-IN"/>
    </w:rPr>
  </w:style>
  <w:style w:type="paragraph" w:styleId="Sumrio7">
    <w:name w:val="toc 7"/>
    <w:basedOn w:val="Normal"/>
    <w:next w:val="Normal"/>
    <w:autoRedefine/>
    <w:uiPriority w:val="39"/>
    <w:unhideWhenUsed/>
    <w:rsid w:val="00E605B8"/>
    <w:pPr>
      <w:ind w:left="1440"/>
    </w:pPr>
    <w:rPr>
      <w:rFonts w:ascii="Calibri" w:hAnsi="Calibri" w:cs="Calibri"/>
      <w:sz w:val="18"/>
      <w:szCs w:val="18"/>
    </w:rPr>
  </w:style>
  <w:style w:type="paragraph" w:styleId="Sumrio8">
    <w:name w:val="toc 8"/>
    <w:basedOn w:val="Normal"/>
    <w:next w:val="Normal"/>
    <w:autoRedefine/>
    <w:uiPriority w:val="39"/>
    <w:unhideWhenUsed/>
    <w:rsid w:val="00E605B8"/>
    <w:pPr>
      <w:ind w:left="1680"/>
    </w:pPr>
    <w:rPr>
      <w:rFonts w:ascii="Calibri" w:hAnsi="Calibri" w:cs="Calibri"/>
      <w:sz w:val="18"/>
      <w:szCs w:val="18"/>
    </w:rPr>
  </w:style>
  <w:style w:type="paragraph" w:styleId="Sumrio9">
    <w:name w:val="toc 9"/>
    <w:basedOn w:val="Normal"/>
    <w:next w:val="Normal"/>
    <w:autoRedefine/>
    <w:uiPriority w:val="39"/>
    <w:unhideWhenUsed/>
    <w:rsid w:val="00E605B8"/>
    <w:pPr>
      <w:ind w:left="1920"/>
    </w:pPr>
    <w:rPr>
      <w:rFonts w:ascii="Calibri" w:hAnsi="Calibri" w:cs="Calibri"/>
      <w:sz w:val="18"/>
      <w:szCs w:val="18"/>
    </w:rPr>
  </w:style>
  <w:style w:type="paragraph" w:styleId="CabealhodoSumrio">
    <w:name w:val="TOC Heading"/>
    <w:basedOn w:val="Ttulo1"/>
    <w:next w:val="Normal"/>
    <w:uiPriority w:val="39"/>
    <w:unhideWhenUsed/>
    <w:qFormat/>
    <w:rsid w:val="00E605B8"/>
    <w:pPr>
      <w:keepLines/>
      <w:suppressAutoHyphens w:val="0"/>
      <w:spacing w:line="259" w:lineRule="auto"/>
      <w:textAlignment w:val="auto"/>
      <w:outlineLvl w:val="9"/>
    </w:pPr>
    <w:rPr>
      <w:rFonts w:ascii="Calibri Light" w:hAnsi="Calibri Light"/>
      <w:b w:val="0"/>
      <w:bCs/>
      <w:color w:val="2F5496"/>
      <w:kern w:val="0"/>
      <w:sz w:val="32"/>
      <w:szCs w:val="32"/>
    </w:rPr>
  </w:style>
  <w:style w:type="paragraph" w:customStyle="1" w:styleId="SeoQuinaria">
    <w:name w:val="Seção Quinaria"/>
    <w:basedOn w:val="Normal"/>
    <w:link w:val="SeoQuinariaChar"/>
    <w:qFormat/>
    <w:rsid w:val="00CB7FB9"/>
    <w:pPr>
      <w:widowControl/>
      <w:spacing w:line="288" w:lineRule="auto"/>
      <w:jc w:val="both"/>
    </w:pPr>
    <w:rPr>
      <w:rFonts w:eastAsia="Times New Roman"/>
      <w:color w:val="000000"/>
    </w:rPr>
  </w:style>
  <w:style w:type="paragraph" w:styleId="Remissivo1">
    <w:name w:val="index 1"/>
    <w:basedOn w:val="Normal"/>
    <w:next w:val="Normal"/>
    <w:autoRedefine/>
    <w:uiPriority w:val="99"/>
    <w:unhideWhenUsed/>
    <w:rsid w:val="003C7BC0"/>
    <w:pPr>
      <w:ind w:left="240" w:hanging="240"/>
    </w:pPr>
  </w:style>
  <w:style w:type="character" w:customStyle="1" w:styleId="SeoQuinariaChar">
    <w:name w:val="Seção Quinaria Char"/>
    <w:link w:val="SeoQuinaria"/>
    <w:rsid w:val="00CB7FB9"/>
    <w:rPr>
      <w:rFonts w:ascii="Times New Roman" w:eastAsia="Times New Roman" w:hAnsi="Times New Roman" w:cs="Times New Roman"/>
      <w:color w:val="000000"/>
      <w:kern w:val="2"/>
      <w:sz w:val="24"/>
      <w:szCs w:val="24"/>
      <w:lang w:eastAsia="zh-CN" w:bidi="hi-IN"/>
    </w:rPr>
  </w:style>
  <w:style w:type="paragraph" w:customStyle="1" w:styleId="EstiloSmbolo">
    <w:name w:val="EstiloSímbolo"/>
    <w:basedOn w:val="Normal"/>
    <w:link w:val="EstiloSmboloChar"/>
    <w:qFormat/>
    <w:rsid w:val="005E618C"/>
    <w:pPr>
      <w:spacing w:line="360" w:lineRule="auto"/>
    </w:pPr>
    <w:rPr>
      <w:rFonts w:eastAsia="Times New Roman"/>
      <w:color w:val="000000"/>
    </w:rPr>
  </w:style>
  <w:style w:type="paragraph" w:styleId="Remissivo2">
    <w:name w:val="index 2"/>
    <w:basedOn w:val="Normal"/>
    <w:next w:val="Normal"/>
    <w:autoRedefine/>
    <w:uiPriority w:val="99"/>
    <w:semiHidden/>
    <w:unhideWhenUsed/>
    <w:rsid w:val="005E618C"/>
    <w:pPr>
      <w:ind w:left="480" w:hanging="240"/>
    </w:pPr>
  </w:style>
  <w:style w:type="character" w:customStyle="1" w:styleId="EstiloSmboloChar">
    <w:name w:val="EstiloSímbolo Char"/>
    <w:link w:val="EstiloSmbolo"/>
    <w:rsid w:val="005E618C"/>
    <w:rPr>
      <w:rFonts w:eastAsia="Times New Roman"/>
      <w:color w:val="000000"/>
      <w:kern w:val="2"/>
      <w:sz w:val="24"/>
    </w:rPr>
  </w:style>
  <w:style w:type="paragraph" w:styleId="PargrafodaLista">
    <w:name w:val="List Paragraph"/>
    <w:basedOn w:val="Normal"/>
    <w:uiPriority w:val="34"/>
    <w:qFormat/>
    <w:rsid w:val="006420AD"/>
    <w:pPr>
      <w:ind w:left="720"/>
      <w:contextualSpacing/>
    </w:pPr>
  </w:style>
  <w:style w:type="table" w:styleId="Tabelacomgrade">
    <w:name w:val="Table Grid"/>
    <w:basedOn w:val="Tabelanormal"/>
    <w:uiPriority w:val="39"/>
    <w:rsid w:val="00215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B31C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6850">
      <w:bodyDiv w:val="1"/>
      <w:marLeft w:val="0"/>
      <w:marRight w:val="0"/>
      <w:marTop w:val="0"/>
      <w:marBottom w:val="0"/>
      <w:divBdr>
        <w:top w:val="none" w:sz="0" w:space="0" w:color="auto"/>
        <w:left w:val="none" w:sz="0" w:space="0" w:color="auto"/>
        <w:bottom w:val="none" w:sz="0" w:space="0" w:color="auto"/>
        <w:right w:val="none" w:sz="0" w:space="0" w:color="auto"/>
      </w:divBdr>
    </w:div>
    <w:div w:id="332144917">
      <w:bodyDiv w:val="1"/>
      <w:marLeft w:val="0"/>
      <w:marRight w:val="0"/>
      <w:marTop w:val="0"/>
      <w:marBottom w:val="0"/>
      <w:divBdr>
        <w:top w:val="none" w:sz="0" w:space="0" w:color="auto"/>
        <w:left w:val="none" w:sz="0" w:space="0" w:color="auto"/>
        <w:bottom w:val="none" w:sz="0" w:space="0" w:color="auto"/>
        <w:right w:val="none" w:sz="0" w:space="0" w:color="auto"/>
      </w:divBdr>
    </w:div>
    <w:div w:id="541017699">
      <w:bodyDiv w:val="1"/>
      <w:marLeft w:val="0"/>
      <w:marRight w:val="0"/>
      <w:marTop w:val="0"/>
      <w:marBottom w:val="0"/>
      <w:divBdr>
        <w:top w:val="none" w:sz="0" w:space="0" w:color="auto"/>
        <w:left w:val="none" w:sz="0" w:space="0" w:color="auto"/>
        <w:bottom w:val="none" w:sz="0" w:space="0" w:color="auto"/>
        <w:right w:val="none" w:sz="0" w:space="0" w:color="auto"/>
      </w:divBdr>
      <w:divsChild>
        <w:div w:id="529756409">
          <w:marLeft w:val="0"/>
          <w:marRight w:val="0"/>
          <w:marTop w:val="0"/>
          <w:marBottom w:val="0"/>
          <w:divBdr>
            <w:top w:val="none" w:sz="0" w:space="0" w:color="auto"/>
            <w:left w:val="none" w:sz="0" w:space="0" w:color="auto"/>
            <w:bottom w:val="none" w:sz="0" w:space="0" w:color="auto"/>
            <w:right w:val="none" w:sz="0" w:space="0" w:color="auto"/>
          </w:divBdr>
        </w:div>
      </w:divsChild>
    </w:div>
    <w:div w:id="591477575">
      <w:bodyDiv w:val="1"/>
      <w:marLeft w:val="0"/>
      <w:marRight w:val="0"/>
      <w:marTop w:val="0"/>
      <w:marBottom w:val="0"/>
      <w:divBdr>
        <w:top w:val="none" w:sz="0" w:space="0" w:color="auto"/>
        <w:left w:val="none" w:sz="0" w:space="0" w:color="auto"/>
        <w:bottom w:val="none" w:sz="0" w:space="0" w:color="auto"/>
        <w:right w:val="none" w:sz="0" w:space="0" w:color="auto"/>
      </w:divBdr>
    </w:div>
    <w:div w:id="725185322">
      <w:bodyDiv w:val="1"/>
      <w:marLeft w:val="0"/>
      <w:marRight w:val="0"/>
      <w:marTop w:val="0"/>
      <w:marBottom w:val="0"/>
      <w:divBdr>
        <w:top w:val="none" w:sz="0" w:space="0" w:color="auto"/>
        <w:left w:val="none" w:sz="0" w:space="0" w:color="auto"/>
        <w:bottom w:val="none" w:sz="0" w:space="0" w:color="auto"/>
        <w:right w:val="none" w:sz="0" w:space="0" w:color="auto"/>
      </w:divBdr>
      <w:divsChild>
        <w:div w:id="173498786">
          <w:marLeft w:val="720"/>
          <w:marRight w:val="0"/>
          <w:marTop w:val="0"/>
          <w:marBottom w:val="0"/>
          <w:divBdr>
            <w:top w:val="none" w:sz="0" w:space="0" w:color="auto"/>
            <w:left w:val="none" w:sz="0" w:space="0" w:color="auto"/>
            <w:bottom w:val="none" w:sz="0" w:space="0" w:color="auto"/>
            <w:right w:val="none" w:sz="0" w:space="0" w:color="auto"/>
          </w:divBdr>
        </w:div>
        <w:div w:id="807357253">
          <w:marLeft w:val="720"/>
          <w:marRight w:val="0"/>
          <w:marTop w:val="0"/>
          <w:marBottom w:val="0"/>
          <w:divBdr>
            <w:top w:val="none" w:sz="0" w:space="0" w:color="auto"/>
            <w:left w:val="none" w:sz="0" w:space="0" w:color="auto"/>
            <w:bottom w:val="none" w:sz="0" w:space="0" w:color="auto"/>
            <w:right w:val="none" w:sz="0" w:space="0" w:color="auto"/>
          </w:divBdr>
        </w:div>
      </w:divsChild>
    </w:div>
    <w:div w:id="819031044">
      <w:bodyDiv w:val="1"/>
      <w:marLeft w:val="0"/>
      <w:marRight w:val="0"/>
      <w:marTop w:val="0"/>
      <w:marBottom w:val="0"/>
      <w:divBdr>
        <w:top w:val="none" w:sz="0" w:space="0" w:color="auto"/>
        <w:left w:val="none" w:sz="0" w:space="0" w:color="auto"/>
        <w:bottom w:val="none" w:sz="0" w:space="0" w:color="auto"/>
        <w:right w:val="none" w:sz="0" w:space="0" w:color="auto"/>
      </w:divBdr>
    </w:div>
    <w:div w:id="1022825102">
      <w:bodyDiv w:val="1"/>
      <w:marLeft w:val="0"/>
      <w:marRight w:val="0"/>
      <w:marTop w:val="0"/>
      <w:marBottom w:val="0"/>
      <w:divBdr>
        <w:top w:val="none" w:sz="0" w:space="0" w:color="auto"/>
        <w:left w:val="none" w:sz="0" w:space="0" w:color="auto"/>
        <w:bottom w:val="none" w:sz="0" w:space="0" w:color="auto"/>
        <w:right w:val="none" w:sz="0" w:space="0" w:color="auto"/>
      </w:divBdr>
    </w:div>
    <w:div w:id="1174733045">
      <w:bodyDiv w:val="1"/>
      <w:marLeft w:val="0"/>
      <w:marRight w:val="0"/>
      <w:marTop w:val="0"/>
      <w:marBottom w:val="0"/>
      <w:divBdr>
        <w:top w:val="none" w:sz="0" w:space="0" w:color="auto"/>
        <w:left w:val="none" w:sz="0" w:space="0" w:color="auto"/>
        <w:bottom w:val="none" w:sz="0" w:space="0" w:color="auto"/>
        <w:right w:val="none" w:sz="0" w:space="0" w:color="auto"/>
      </w:divBdr>
    </w:div>
    <w:div w:id="1376084120">
      <w:bodyDiv w:val="1"/>
      <w:marLeft w:val="0"/>
      <w:marRight w:val="0"/>
      <w:marTop w:val="0"/>
      <w:marBottom w:val="0"/>
      <w:divBdr>
        <w:top w:val="none" w:sz="0" w:space="0" w:color="auto"/>
        <w:left w:val="none" w:sz="0" w:space="0" w:color="auto"/>
        <w:bottom w:val="none" w:sz="0" w:space="0" w:color="auto"/>
        <w:right w:val="none" w:sz="0" w:space="0" w:color="auto"/>
      </w:divBdr>
      <w:divsChild>
        <w:div w:id="238442718">
          <w:marLeft w:val="547"/>
          <w:marRight w:val="0"/>
          <w:marTop w:val="0"/>
          <w:marBottom w:val="0"/>
          <w:divBdr>
            <w:top w:val="none" w:sz="0" w:space="0" w:color="auto"/>
            <w:left w:val="none" w:sz="0" w:space="0" w:color="auto"/>
            <w:bottom w:val="none" w:sz="0" w:space="0" w:color="auto"/>
            <w:right w:val="none" w:sz="0" w:space="0" w:color="auto"/>
          </w:divBdr>
        </w:div>
        <w:div w:id="469980605">
          <w:marLeft w:val="547"/>
          <w:marRight w:val="0"/>
          <w:marTop w:val="0"/>
          <w:marBottom w:val="0"/>
          <w:divBdr>
            <w:top w:val="none" w:sz="0" w:space="0" w:color="auto"/>
            <w:left w:val="none" w:sz="0" w:space="0" w:color="auto"/>
            <w:bottom w:val="none" w:sz="0" w:space="0" w:color="auto"/>
            <w:right w:val="none" w:sz="0" w:space="0" w:color="auto"/>
          </w:divBdr>
        </w:div>
      </w:divsChild>
    </w:div>
    <w:div w:id="1386563255">
      <w:bodyDiv w:val="1"/>
      <w:marLeft w:val="0"/>
      <w:marRight w:val="0"/>
      <w:marTop w:val="0"/>
      <w:marBottom w:val="0"/>
      <w:divBdr>
        <w:top w:val="none" w:sz="0" w:space="0" w:color="auto"/>
        <w:left w:val="none" w:sz="0" w:space="0" w:color="auto"/>
        <w:bottom w:val="none" w:sz="0" w:space="0" w:color="auto"/>
        <w:right w:val="none" w:sz="0" w:space="0" w:color="auto"/>
      </w:divBdr>
    </w:div>
    <w:div w:id="1439564641">
      <w:bodyDiv w:val="1"/>
      <w:marLeft w:val="0"/>
      <w:marRight w:val="0"/>
      <w:marTop w:val="0"/>
      <w:marBottom w:val="0"/>
      <w:divBdr>
        <w:top w:val="none" w:sz="0" w:space="0" w:color="auto"/>
        <w:left w:val="none" w:sz="0" w:space="0" w:color="auto"/>
        <w:bottom w:val="none" w:sz="0" w:space="0" w:color="auto"/>
        <w:right w:val="none" w:sz="0" w:space="0" w:color="auto"/>
      </w:divBdr>
      <w:divsChild>
        <w:div w:id="168444506">
          <w:marLeft w:val="720"/>
          <w:marRight w:val="0"/>
          <w:marTop w:val="0"/>
          <w:marBottom w:val="0"/>
          <w:divBdr>
            <w:top w:val="none" w:sz="0" w:space="0" w:color="auto"/>
            <w:left w:val="none" w:sz="0" w:space="0" w:color="auto"/>
            <w:bottom w:val="none" w:sz="0" w:space="0" w:color="auto"/>
            <w:right w:val="none" w:sz="0" w:space="0" w:color="auto"/>
          </w:divBdr>
        </w:div>
        <w:div w:id="487409035">
          <w:marLeft w:val="720"/>
          <w:marRight w:val="0"/>
          <w:marTop w:val="0"/>
          <w:marBottom w:val="0"/>
          <w:divBdr>
            <w:top w:val="none" w:sz="0" w:space="0" w:color="auto"/>
            <w:left w:val="none" w:sz="0" w:space="0" w:color="auto"/>
            <w:bottom w:val="none" w:sz="0" w:space="0" w:color="auto"/>
            <w:right w:val="none" w:sz="0" w:space="0" w:color="auto"/>
          </w:divBdr>
        </w:div>
        <w:div w:id="1685017892">
          <w:marLeft w:val="720"/>
          <w:marRight w:val="0"/>
          <w:marTop w:val="0"/>
          <w:marBottom w:val="0"/>
          <w:divBdr>
            <w:top w:val="none" w:sz="0" w:space="0" w:color="auto"/>
            <w:left w:val="none" w:sz="0" w:space="0" w:color="auto"/>
            <w:bottom w:val="none" w:sz="0" w:space="0" w:color="auto"/>
            <w:right w:val="none" w:sz="0" w:space="0" w:color="auto"/>
          </w:divBdr>
        </w:div>
        <w:div w:id="1890874637">
          <w:marLeft w:val="720"/>
          <w:marRight w:val="0"/>
          <w:marTop w:val="0"/>
          <w:marBottom w:val="0"/>
          <w:divBdr>
            <w:top w:val="none" w:sz="0" w:space="0" w:color="auto"/>
            <w:left w:val="none" w:sz="0" w:space="0" w:color="auto"/>
            <w:bottom w:val="none" w:sz="0" w:space="0" w:color="auto"/>
            <w:right w:val="none" w:sz="0" w:space="0" w:color="auto"/>
          </w:divBdr>
        </w:div>
      </w:divsChild>
    </w:div>
    <w:div w:id="1564173852">
      <w:bodyDiv w:val="1"/>
      <w:marLeft w:val="0"/>
      <w:marRight w:val="0"/>
      <w:marTop w:val="0"/>
      <w:marBottom w:val="0"/>
      <w:divBdr>
        <w:top w:val="none" w:sz="0" w:space="0" w:color="auto"/>
        <w:left w:val="none" w:sz="0" w:space="0" w:color="auto"/>
        <w:bottom w:val="none" w:sz="0" w:space="0" w:color="auto"/>
        <w:right w:val="none" w:sz="0" w:space="0" w:color="auto"/>
      </w:divBdr>
      <w:divsChild>
        <w:div w:id="1107240378">
          <w:marLeft w:val="0"/>
          <w:marRight w:val="0"/>
          <w:marTop w:val="0"/>
          <w:marBottom w:val="0"/>
          <w:divBdr>
            <w:top w:val="none" w:sz="0" w:space="0" w:color="auto"/>
            <w:left w:val="none" w:sz="0" w:space="0" w:color="auto"/>
            <w:bottom w:val="none" w:sz="0" w:space="0" w:color="auto"/>
            <w:right w:val="none" w:sz="0" w:space="0" w:color="auto"/>
          </w:divBdr>
        </w:div>
      </w:divsChild>
    </w:div>
    <w:div w:id="1583954681">
      <w:bodyDiv w:val="1"/>
      <w:marLeft w:val="0"/>
      <w:marRight w:val="0"/>
      <w:marTop w:val="0"/>
      <w:marBottom w:val="0"/>
      <w:divBdr>
        <w:top w:val="none" w:sz="0" w:space="0" w:color="auto"/>
        <w:left w:val="none" w:sz="0" w:space="0" w:color="auto"/>
        <w:bottom w:val="none" w:sz="0" w:space="0" w:color="auto"/>
        <w:right w:val="none" w:sz="0" w:space="0" w:color="auto"/>
      </w:divBdr>
    </w:div>
    <w:div w:id="1618875272">
      <w:bodyDiv w:val="1"/>
      <w:marLeft w:val="0"/>
      <w:marRight w:val="0"/>
      <w:marTop w:val="0"/>
      <w:marBottom w:val="0"/>
      <w:divBdr>
        <w:top w:val="none" w:sz="0" w:space="0" w:color="auto"/>
        <w:left w:val="none" w:sz="0" w:space="0" w:color="auto"/>
        <w:bottom w:val="none" w:sz="0" w:space="0" w:color="auto"/>
        <w:right w:val="none" w:sz="0" w:space="0" w:color="auto"/>
      </w:divBdr>
    </w:div>
    <w:div w:id="1769156514">
      <w:bodyDiv w:val="1"/>
      <w:marLeft w:val="0"/>
      <w:marRight w:val="0"/>
      <w:marTop w:val="0"/>
      <w:marBottom w:val="0"/>
      <w:divBdr>
        <w:top w:val="none" w:sz="0" w:space="0" w:color="auto"/>
        <w:left w:val="none" w:sz="0" w:space="0" w:color="auto"/>
        <w:bottom w:val="none" w:sz="0" w:space="0" w:color="auto"/>
        <w:right w:val="none" w:sz="0" w:space="0" w:color="auto"/>
      </w:divBdr>
    </w:div>
    <w:div w:id="1818571782">
      <w:bodyDiv w:val="1"/>
      <w:marLeft w:val="0"/>
      <w:marRight w:val="0"/>
      <w:marTop w:val="0"/>
      <w:marBottom w:val="0"/>
      <w:divBdr>
        <w:top w:val="none" w:sz="0" w:space="0" w:color="auto"/>
        <w:left w:val="none" w:sz="0" w:space="0" w:color="auto"/>
        <w:bottom w:val="none" w:sz="0" w:space="0" w:color="auto"/>
        <w:right w:val="none" w:sz="0" w:space="0" w:color="auto"/>
      </w:divBdr>
    </w:div>
    <w:div w:id="2035307017">
      <w:bodyDiv w:val="1"/>
      <w:marLeft w:val="0"/>
      <w:marRight w:val="0"/>
      <w:marTop w:val="0"/>
      <w:marBottom w:val="0"/>
      <w:divBdr>
        <w:top w:val="none" w:sz="0" w:space="0" w:color="auto"/>
        <w:left w:val="none" w:sz="0" w:space="0" w:color="auto"/>
        <w:bottom w:val="none" w:sz="0" w:space="0" w:color="auto"/>
        <w:right w:val="none" w:sz="0" w:space="0" w:color="auto"/>
      </w:divBdr>
    </w:div>
    <w:div w:id="2069765288">
      <w:bodyDiv w:val="1"/>
      <w:marLeft w:val="0"/>
      <w:marRight w:val="0"/>
      <w:marTop w:val="0"/>
      <w:marBottom w:val="0"/>
      <w:divBdr>
        <w:top w:val="none" w:sz="0" w:space="0" w:color="auto"/>
        <w:left w:val="none" w:sz="0" w:space="0" w:color="auto"/>
        <w:bottom w:val="none" w:sz="0" w:space="0" w:color="auto"/>
        <w:right w:val="none" w:sz="0" w:space="0" w:color="auto"/>
      </w:divBdr>
      <w:divsChild>
        <w:div w:id="1273587862">
          <w:marLeft w:val="720"/>
          <w:marRight w:val="0"/>
          <w:marTop w:val="12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wmf"/><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bi.ufal.br/portal/?page_id=579"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youtube.com/watch?v=ZixVBTHNJVI" TargetMode="Externa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www.sibi.ufal.br/portal" TargetMode="Externa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sibi.ufal.br/portal/wp-content/uploads/2022/09/Manual-para-normaliza%c3%a7%c3%a3o-de-trabalhos-academicos_atualizado-em_22SET_site.pdf" TargetMode="External"/><Relationship Id="rId14" Type="http://schemas.openxmlformats.org/officeDocument/2006/relationships/hyperlink" Target="https://www.youtube.com/watch?v=ZixVBTHNJVI" TargetMode="External"/><Relationship Id="rId22" Type="http://schemas.openxmlformats.org/officeDocument/2006/relationships/image" Target="media/image6.png"/><Relationship Id="rId27" Type="http://schemas.openxmlformats.org/officeDocument/2006/relationships/hyperlink" Target="https://sibi.ufal.br/portal/wp-content/uploads/2022/09/Manual-para-normaliza%c3%a7%c3%a3o-de-trabalhos-academicos_atualizado-em_22SET_site.pdf"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0A4CFC2A-A372-42FF-A419-BC2909287F45}"/>
      </w:docPartPr>
      <w:docPartBody>
        <w:p w:rsidR="00000000" w:rsidRDefault="001D0323">
          <w:r w:rsidRPr="00A778E0">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Nirmala UI"/>
    <w:panose1 w:val="00000400000000000000"/>
    <w:charset w:val="01"/>
    <w:family w:val="roman"/>
    <w:pitch w:val="variable"/>
    <w:sig w:usb0="0000A003" w:usb1="00000000" w:usb2="00000000" w:usb3="00000000" w:csb0="00000001" w:csb1="00000000"/>
  </w:font>
  <w:font w:name="Liberation San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323"/>
    <w:rsid w:val="001D03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02CD00E70E749E6A89C53DA5AD8CD3A">
    <w:name w:val="D02CD00E70E749E6A89C53DA5AD8CD3A"/>
    <w:rsid w:val="001D0323"/>
  </w:style>
  <w:style w:type="paragraph" w:customStyle="1" w:styleId="25AD999B42414404B9D208C0859E6F3E">
    <w:name w:val="25AD999B42414404B9D208C0859E6F3E"/>
    <w:rsid w:val="001D0323"/>
  </w:style>
  <w:style w:type="paragraph" w:customStyle="1" w:styleId="21811D0644C14A20A2B65BB29246D0B0">
    <w:name w:val="21811D0644C14A20A2B65BB29246D0B0"/>
    <w:rsid w:val="001D0323"/>
  </w:style>
  <w:style w:type="character" w:styleId="TextodoEspaoReservado">
    <w:name w:val="Placeholder Text"/>
    <w:basedOn w:val="Fontepargpadro"/>
    <w:uiPriority w:val="99"/>
    <w:semiHidden/>
    <w:rsid w:val="001D03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71921B-B275-4987-A093-3892534BBED8}">
  <we:reference id="wa104382081" version="1.55.1.0" store="pt-BR" storeType="OMEX"/>
  <we:alternateReferences>
    <we:reference id="wa104382081" version="1.55.1.0" store="" storeType="OMEX"/>
  </we:alternateReferences>
  <we:properties>
    <we:property name="MENDELEY_CITATIONS" value="[{&quot;citationID&quot;:&quot;MENDELEY_CITATION_c07b5284-9397-4bf7-a574-38b07989d08a&quot;,&quot;properties&quot;:{&quot;noteIndex&quot;:0},&quot;isEdited&quot;:false,&quot;manualOverride&quot;:{&quot;isManuallyOverridden&quot;:false,&quot;citeprocText&quot;:&quot;(Cheung et al., [s.d.])&quot;,&quot;manualOverrideText&quot;:&quot;&quot;},&quot;citationTag&quot;:&quot;MENDELEY_CITATION_v3_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&quot;,&quot;citationItems&quot;:[{&quot;id&quot;:&quot;2b76fd96-f04a-31e8-8f7a-f342b92ac82a&quot;,&quot;itemData&quot;:{&quot;type&quot;:&quot;report&quot;,&quot;id&quot;:&quot;2b76fd96-f04a-31e8-8f7a-f342b92ac82a&quot;,&quot;title&quot;:&quot;Confiabilidade estrutural de vigas de madeiras submetidas à flexão em condições normais e em situação de incêndio&quot;,&quot;author&quot;:[{&quot;family&quot;:&quot;Cheung&quot;,&quot;given&quot;:&quot;Andrés Batista&quot;,&quot;parse-names&quot;:false,&quot;dropping-particle&quot;:&quot;&quot;,&quot;non-dropping-particle&quot;:&quot;&quot;},{&quot;family&quot;:&quot;Pinto&quot;,&quot;given&quot;:&quot;Edna Moura&quot;,&quot;parse-names&quot;:false,&quot;dropping-particle&quot;:&quot;&quot;,&quot;non-dropping-particle&quot;:&quot;&quot;},{&quot;family&quot;:&quot;Calil Junior&quot;,&quot;given&quot;:&quot;Carlito&quot;,&quot;parse-names&quot;:false,&quot;dropping-particle&quot;:&quot;&quot;,&quot;non-dropping-particle&quot;:&quot;&quot;}],&quot;abstract&quot;:&quot;Resumo: Métodos probabilísticos são caminhos naturais para se estudar e projetar estruturas de madeira devido à mesma apresentar alta variabilidade nas propriedades mecânicas de resistência e rigidez em condições normais e de incêndio. Este trabalho tem como objetivo estudar a confiabilidade estrutural de vigas de madeira submetidas à flexão em condições normais de uso e em situação de incêndio utilizando para isso dados experimentais de velocidade de carbonização de espécies de reflorestamento, resistências mecânicas e rigidez da literatura nacional. Para isso foi utilizado o método de simulação de Monte Carlo e o Método de Confiabilidade de Primeira Ordem (FORM) para a determinação da probabilidade de falha e determinação do índice de confiabilidade. O estudo apresentou uma maneira prática de estimar a segurança de vigas em situação normais e de incêndio avaliando o risco da estrutura quando submetido a uma condição excepcional. Palavras-chave: vigas, madeira, confiabilidade, flexão. Structural reliability of bending performance of a beam in normal and fire conditions Abstract: Probabilistic methods are a natural way to study and design timber structures due to wood is a material with significant variability in its strength and stiffness properties in normal and fire conditions. The aim of this work is a analysis a structural reliability in normal and fire conditions using experimental data to carbonization velocity, strength and stiffness obtained by national literature. For this purpose, Monte Carlo Simulation and First Order Reliability Method (FORM) were used to determinate probability of failure and reliability Index. This study shows that a practical way to evaluated beam safety in normal and fire conditions computing structural risk when submitted exceptional conditions.&quot;,&quot;container-title-short&quot;:&quot;&quot;},&quot;isTemporary&quot;:false}]}]"/>
    <we:property name="MENDELEY_CITATIONS_LOCALE_CODE" value="&quot;pt-BR&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2sroBzAd1ovs93uMnduHw80BtA==">AMUW2mX7Ae7aeW1oK5kF1o0BCNqmpmnxuIVqk7vko571cB5elaIzyYQPxVLxsVQq903b/KejGWIRGcZbUmUNvLT1HhqiIg9aTciN8orxC7EWvyY+WdOQxjhuPITzTruCmMZdmb2dJVrLZJmi9tZ29q0shEtNbXxnjyXjxWUgHhjxik7sZF6HrOB4rZPQHiFjYX6twat72nOus1pdQJfzINrgRb+pQrw5pA==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86133B-E3F6-4E25-957B-245386BDD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46</Pages>
  <Words>8241</Words>
  <Characters>44503</Characters>
  <Application>Microsoft Office Word</Application>
  <DocSecurity>0</DocSecurity>
  <Lines>370</Lines>
  <Paragraphs>105</Paragraphs>
  <ScaleCrop>false</ScaleCrop>
  <Company/>
  <LinksUpToDate>false</LinksUpToDate>
  <CharactersWithSpaces>52639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dc:creator>
  <cp:keywords/>
  <cp:lastModifiedBy>Alverlando Ricardo</cp:lastModifiedBy>
  <cp:revision>306</cp:revision>
  <dcterms:created xsi:type="dcterms:W3CDTF">2024-04-29T18:01:00Z</dcterms:created>
  <dcterms:modified xsi:type="dcterms:W3CDTF">2024-04-29T21:44:00Z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